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E642" w14:textId="77777777" w:rsidR="00B842E6" w:rsidRDefault="00B842E6" w:rsidP="00FC60B6">
      <w:pPr>
        <w:jc w:val="both"/>
      </w:pPr>
    </w:p>
    <w:p w14:paraId="55010DB4" w14:textId="77777777" w:rsidR="00B842E6" w:rsidRDefault="00B842E6" w:rsidP="00FC60B6">
      <w:pPr>
        <w:jc w:val="both"/>
      </w:pPr>
    </w:p>
    <w:p w14:paraId="1999219E" w14:textId="06BA4F35" w:rsidR="00B842E6" w:rsidRDefault="00B842E6" w:rsidP="007878DE">
      <w:pPr>
        <w:jc w:val="right"/>
      </w:pPr>
      <w:r>
        <w:t xml:space="preserve">Paranacity; </w:t>
      </w:r>
      <w:r w:rsidR="00421C11">
        <w:t>16</w:t>
      </w:r>
      <w:r>
        <w:t xml:space="preserve"> de </w:t>
      </w:r>
      <w:r w:rsidR="00421C11">
        <w:t>maio</w:t>
      </w:r>
      <w:r>
        <w:t xml:space="preserve"> de 2025.</w:t>
      </w:r>
    </w:p>
    <w:p w14:paraId="23BE863B" w14:textId="5429CC63" w:rsidR="00B842E6" w:rsidRPr="00A25A9B" w:rsidRDefault="00064C7B" w:rsidP="00064C7B">
      <w:pPr>
        <w:jc w:val="center"/>
        <w:rPr>
          <w:b/>
          <w:bCs/>
        </w:rPr>
      </w:pPr>
      <w:r w:rsidRPr="00A25A9B">
        <w:rPr>
          <w:b/>
          <w:bCs/>
        </w:rPr>
        <w:t>JUSTIFICATIVA</w:t>
      </w:r>
    </w:p>
    <w:p w14:paraId="2FE5A77E" w14:textId="426B1DDD" w:rsidR="00064C7B" w:rsidRDefault="00421C11" w:rsidP="00064C7B">
      <w:pPr>
        <w:jc w:val="both"/>
      </w:pPr>
      <w:r>
        <w:t xml:space="preserve">             </w:t>
      </w:r>
      <w:r w:rsidR="00B842E6">
        <w:t>Considerando</w:t>
      </w:r>
      <w:r w:rsidR="00064C7B">
        <w:t xml:space="preserve"> que temos um grande volume de exames de laboratório, </w:t>
      </w:r>
      <w:r w:rsidR="00064C7B">
        <w:t xml:space="preserve">de </w:t>
      </w:r>
      <w:r w:rsidR="00064C7B">
        <w:t>imagens e consulta</w:t>
      </w:r>
      <w:r>
        <w:t>s</w:t>
      </w:r>
      <w:r w:rsidR="00064C7B">
        <w:t xml:space="preserve"> especializadas</w:t>
      </w:r>
      <w:r w:rsidR="00064C7B">
        <w:t>,</w:t>
      </w:r>
      <w:r w:rsidR="00064C7B">
        <w:t xml:space="preserve"> estamos realizando uma busca ativa minuciosa para que realmente as informações sejam fidedignas no </w:t>
      </w:r>
      <w:r>
        <w:t>Po</w:t>
      </w:r>
      <w:r w:rsidR="00064C7B">
        <w:t xml:space="preserve">rtal da </w:t>
      </w:r>
      <w:r>
        <w:t>T</w:t>
      </w:r>
      <w:r w:rsidR="00064C7B">
        <w:t>ransparência</w:t>
      </w:r>
      <w:r w:rsidR="00064C7B">
        <w:t>,</w:t>
      </w:r>
      <w:r w:rsidR="00064C7B">
        <w:t xml:space="preserve"> conforme solicitado pelo TCE/PR.</w:t>
      </w:r>
    </w:p>
    <w:p w14:paraId="7E7AABFB" w14:textId="55E73A09" w:rsidR="00B842E6" w:rsidRDefault="00421C11" w:rsidP="00AA181C">
      <w:pPr>
        <w:ind w:firstLine="708"/>
        <w:jc w:val="both"/>
      </w:pPr>
      <w:r>
        <w:t xml:space="preserve"> </w:t>
      </w:r>
      <w:r w:rsidR="00064C7B">
        <w:t>Considerando ainda</w:t>
      </w:r>
      <w:r>
        <w:t>, que ocorreram treinamentos</w:t>
      </w:r>
      <w:r w:rsidR="00A25A9B">
        <w:t xml:space="preserve"> de capacitação</w:t>
      </w:r>
      <w:r>
        <w:t xml:space="preserve"> com os Servidores da Secretaria Municipal de Saúde para que as informações sejam colocadas em tempo hábil no Sistema do Portal da Transparência. </w:t>
      </w:r>
    </w:p>
    <w:p w14:paraId="24CB4C54" w14:textId="244E54C1" w:rsidR="007878DE" w:rsidRPr="00FC60B6" w:rsidRDefault="007878DE" w:rsidP="00B37514">
      <w:pPr>
        <w:ind w:firstLine="708"/>
        <w:jc w:val="both"/>
      </w:pPr>
      <w:r>
        <w:t xml:space="preserve">Sendo </w:t>
      </w:r>
      <w:r w:rsidR="00421C11">
        <w:t>assim, A Secretaria de Saúde de Paranacity colocará no Portal da Transparê</w:t>
      </w:r>
      <w:r w:rsidR="00A25A9B">
        <w:t>n</w:t>
      </w:r>
      <w:r w:rsidR="00421C11">
        <w:t>cia</w:t>
      </w:r>
      <w:r w:rsidR="00A25A9B">
        <w:t xml:space="preserve"> </w:t>
      </w:r>
      <w:r w:rsidR="00421C11">
        <w:t xml:space="preserve">o mais breve possível todas as informações relacionadas à exames laboratoriais, exames de imagens e Consultas especializadas </w:t>
      </w:r>
      <w:r>
        <w:t>.</w:t>
      </w:r>
    </w:p>
    <w:p w14:paraId="2478925C" w14:textId="32695D1D" w:rsidR="00B842E6" w:rsidRDefault="007878DE" w:rsidP="00FC60B6">
      <w:proofErr w:type="spellStart"/>
      <w:r w:rsidRPr="007878DE">
        <w:t>Att</w:t>
      </w:r>
      <w:proofErr w:type="spellEnd"/>
      <w:r w:rsidRPr="007878DE">
        <w:t xml:space="preserve">, </w:t>
      </w:r>
    </w:p>
    <w:p w14:paraId="3765B05E" w14:textId="77777777" w:rsidR="000C1728" w:rsidRDefault="000C1728" w:rsidP="00FC60B6"/>
    <w:p w14:paraId="5B20E974" w14:textId="77777777" w:rsidR="007878DE" w:rsidRPr="007878DE" w:rsidRDefault="007878DE" w:rsidP="00FC60B6"/>
    <w:p w14:paraId="3C4F4465" w14:textId="06A994F8" w:rsidR="007878DE" w:rsidRPr="007878DE" w:rsidRDefault="007878DE" w:rsidP="007878DE">
      <w:pPr>
        <w:spacing w:after="0" w:line="240" w:lineRule="auto"/>
        <w:jc w:val="center"/>
      </w:pPr>
      <w:r w:rsidRPr="007878DE">
        <w:t>Eliene Alves Leão</w:t>
      </w:r>
    </w:p>
    <w:p w14:paraId="3D040960" w14:textId="5F2FE046" w:rsidR="007878DE" w:rsidRPr="007878DE" w:rsidRDefault="007878DE" w:rsidP="007878DE">
      <w:pPr>
        <w:spacing w:after="0" w:line="240" w:lineRule="auto"/>
        <w:jc w:val="center"/>
      </w:pPr>
      <w:r w:rsidRPr="007878DE">
        <w:t>Secretária Municipal de Saúde</w:t>
      </w:r>
    </w:p>
    <w:p w14:paraId="10E90DF4" w14:textId="17A39B1C" w:rsidR="00FC60B6" w:rsidRPr="00FC60B6" w:rsidRDefault="00B842E6" w:rsidP="00B842E6">
      <w:r>
        <w:rPr>
          <w:b/>
          <w:bCs/>
        </w:rPr>
        <w:t xml:space="preserve"> </w:t>
      </w:r>
    </w:p>
    <w:p w14:paraId="32000203" w14:textId="306C0E6D" w:rsidR="00FC60B6" w:rsidRDefault="00FC60B6" w:rsidP="00FC60B6"/>
    <w:sectPr w:rsidR="00FC6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9EBA" w14:textId="77777777" w:rsidR="009E7E62" w:rsidRDefault="009E7E62" w:rsidP="00B842E6">
      <w:pPr>
        <w:spacing w:after="0" w:line="240" w:lineRule="auto"/>
      </w:pPr>
      <w:r>
        <w:separator/>
      </w:r>
    </w:p>
  </w:endnote>
  <w:endnote w:type="continuationSeparator" w:id="0">
    <w:p w14:paraId="0A791D70" w14:textId="77777777" w:rsidR="009E7E62" w:rsidRDefault="009E7E62" w:rsidP="00B8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0F77" w14:textId="77777777" w:rsidR="009E7E62" w:rsidRDefault="009E7E62" w:rsidP="00B842E6">
      <w:pPr>
        <w:spacing w:after="0" w:line="240" w:lineRule="auto"/>
      </w:pPr>
      <w:r>
        <w:separator/>
      </w:r>
    </w:p>
  </w:footnote>
  <w:footnote w:type="continuationSeparator" w:id="0">
    <w:p w14:paraId="74C77BB2" w14:textId="77777777" w:rsidR="009E7E62" w:rsidRDefault="009E7E62" w:rsidP="00B8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F2D2" w14:textId="77777777" w:rsidR="00B842E6" w:rsidRPr="002869EC" w:rsidRDefault="00B842E6" w:rsidP="00B842E6">
    <w:pPr>
      <w:spacing w:line="240" w:lineRule="auto"/>
      <w:jc w:val="center"/>
      <w:rPr>
        <w:b/>
        <w:bCs/>
        <w:sz w:val="32"/>
        <w:szCs w:val="32"/>
      </w:rPr>
    </w:pPr>
    <w:r w:rsidRPr="002869EC">
      <w:rPr>
        <w:b/>
        <w:bCs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0" wp14:anchorId="0393C8AE" wp14:editId="578675E1">
          <wp:simplePos x="0" y="0"/>
          <wp:positionH relativeFrom="margin">
            <wp:posOffset>-362585</wp:posOffset>
          </wp:positionH>
          <wp:positionV relativeFrom="page">
            <wp:posOffset>838200</wp:posOffset>
          </wp:positionV>
          <wp:extent cx="763905" cy="852170"/>
          <wp:effectExtent l="133350" t="114300" r="150495" b="157480"/>
          <wp:wrapThrough wrapText="bothSides">
            <wp:wrapPolygon edited="0">
              <wp:start x="-3232" y="-2897"/>
              <wp:lineTo x="-3771" y="21246"/>
              <wp:lineTo x="-2155" y="25109"/>
              <wp:lineTo x="23162" y="25109"/>
              <wp:lineTo x="25317" y="21246"/>
              <wp:lineTo x="25317" y="5794"/>
              <wp:lineTo x="24239" y="-2897"/>
              <wp:lineTo x="-3232" y="-2897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anac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85217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2869EC">
      <w:rPr>
        <w:b/>
        <w:bCs/>
        <w:sz w:val="32"/>
        <w:szCs w:val="32"/>
      </w:rPr>
      <w:t>PREFEITURA MUNICIPAL DE PARANACITY–PR</w:t>
    </w:r>
  </w:p>
  <w:p w14:paraId="79FD402C" w14:textId="77777777" w:rsidR="00B842E6" w:rsidRPr="002869EC" w:rsidRDefault="00B842E6" w:rsidP="00B842E6">
    <w:pPr>
      <w:tabs>
        <w:tab w:val="left" w:pos="13325"/>
      </w:tabs>
      <w:spacing w:line="240" w:lineRule="auto"/>
      <w:ind w:right="3"/>
      <w:jc w:val="center"/>
      <w:rPr>
        <w:b/>
        <w:bCs/>
        <w:sz w:val="32"/>
        <w:szCs w:val="32"/>
      </w:rPr>
    </w:pPr>
    <w:r w:rsidRPr="002869EC">
      <w:rPr>
        <w:b/>
        <w:bCs/>
        <w:sz w:val="32"/>
        <w:szCs w:val="32"/>
      </w:rPr>
      <w:t>SECRETARIA MUNICIPAL DE SAÚDE DE PARANACITY</w:t>
    </w:r>
  </w:p>
  <w:p w14:paraId="5995DD1E" w14:textId="77777777" w:rsidR="00B842E6" w:rsidRDefault="00B842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6"/>
    <w:rsid w:val="00064C7B"/>
    <w:rsid w:val="000C1728"/>
    <w:rsid w:val="0031429A"/>
    <w:rsid w:val="00421C11"/>
    <w:rsid w:val="004B3CA4"/>
    <w:rsid w:val="005A5D0E"/>
    <w:rsid w:val="007878DE"/>
    <w:rsid w:val="008C1225"/>
    <w:rsid w:val="00917E0A"/>
    <w:rsid w:val="00974341"/>
    <w:rsid w:val="009E7E62"/>
    <w:rsid w:val="00A25A9B"/>
    <w:rsid w:val="00A64E42"/>
    <w:rsid w:val="00AA181C"/>
    <w:rsid w:val="00B37514"/>
    <w:rsid w:val="00B576E4"/>
    <w:rsid w:val="00B842E6"/>
    <w:rsid w:val="00B9577F"/>
    <w:rsid w:val="00DE4570"/>
    <w:rsid w:val="00E31445"/>
    <w:rsid w:val="00EB21C6"/>
    <w:rsid w:val="00EF0C7F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612D"/>
  <w15:chartTrackingRefBased/>
  <w15:docId w15:val="{2463D306-99AC-48FF-B0F9-42BA5265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60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0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0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0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0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0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0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60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0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0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0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0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0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0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60B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60B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0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60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6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60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60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0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60B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84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2E6"/>
  </w:style>
  <w:style w:type="paragraph" w:styleId="Rodap">
    <w:name w:val="footer"/>
    <w:basedOn w:val="Normal"/>
    <w:link w:val="RodapChar"/>
    <w:uiPriority w:val="99"/>
    <w:unhideWhenUsed/>
    <w:rsid w:val="00B84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Casarin</dc:creator>
  <cp:keywords/>
  <dc:description/>
  <cp:lastModifiedBy>Usuario</cp:lastModifiedBy>
  <cp:revision>2</cp:revision>
  <dcterms:created xsi:type="dcterms:W3CDTF">2025-05-16T18:38:00Z</dcterms:created>
  <dcterms:modified xsi:type="dcterms:W3CDTF">2025-05-16T18:38:00Z</dcterms:modified>
</cp:coreProperties>
</file>