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IX</w:t>
        <w:br w:type="textWrapping"/>
        <w:t xml:space="preserve">DECLARAÇÃO CONJUNTA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04/2024</w:t>
        <w:br w:type="textWrapping"/>
        <w:t xml:space="preserve">CHAMAMENTO PÚBLICO PARA A POLÍTICA NACIONAL DE CULTURA VIVA</w:t>
        <w:br w:type="textWrapping"/>
        <w:t xml:space="preserve">SELEÇÃO DE PROJETOS CULTURAIS CONTINUADOS – FUNDAÇÃO CASA DE CULTURA DE JOÃO MONLEVADE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CULTURA VIVA DO TAMANHO DO BRASIL! 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DECLARAÇÃO CONJUNTA</w:t>
        <w:br w:type="textWrapping"/>
        <w:t xml:space="preserve">(Rubricar todas as páginas)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 (nome da pessoa responsável pela candidatura), residente e domiciliado(a) em ___________________________ (endereço residencial do dirigente), portador(a) da Carteira de Identidade n° ___________ (nº do RG), CPF n° ___________ (nº do CPF), responsável pela apresentação da inscrição da entidade cultural ___________________________ (nome da entidade cultural, CNPJ nº ___________________________, incrito no referido Edital de Seleção para ampliação e fortalecimento da Política Nacional de Cultura Viva, DECLARO: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Estar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Autorizar a XXXXXX (unidade)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Não me enquadrar em quaisquer das vedações dispostas no Edital de Seleção, principalmente quanto ao disposto em seu item 5 (“quem não pode participar do edital”);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Receber visita técnica e/ou participar de reunião, com a missão de acompanhar e monitorar a execução e os resultados Termo de Compromisso Cultural, caso a XXXXXX (unidade) e o Ministério da Cultura considerem apropriado;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Não existir plágio no projeto selecionado,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Não ter projetos vigentes ou em análise com o mesmo objeto e/ou despesas semelhantes às pleiteadas nesta proposta em qualquer esfera do governo;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do espaço físico durante e após o período de realização das ações previstas;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Realizar todas as intervenções e serviços que se fizerem necessários para promover a acessibilidade cultural e a inclusão de pessoas com mobilidade reduzida e pessoas com deficiência durante as ações propostas, garantindo ainda exibições audiovisuais, se houver, que disponham de recursos de legendagem descritiva, audiodescrição e LIBRAS – Língua Brasileira de Sinais;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Disponibilizar livre acesso à população beneficiada para todas as ações propostas no projeto;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Sobre os bens remanescentes, que: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bens será transferida à Administração Pública.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Na hipótese de extinção da entidade cultural após a vigência do instrumento celebrado, será aplicada a Cláusula do Estatuto Social.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hanging="2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1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-342866</wp:posOffset>
          </wp:positionV>
          <wp:extent cx="1843088" cy="596114"/>
          <wp:effectExtent b="0" l="0" r="0" t="0"/>
          <wp:wrapNone/>
          <wp:docPr id="1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-342866</wp:posOffset>
          </wp:positionV>
          <wp:extent cx="1352006" cy="685800"/>
          <wp:effectExtent b="0" l="0" r="0" t="0"/>
          <wp:wrapNone/>
          <wp:docPr descr="Logo Casa Cultura" id="121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-761965</wp:posOffset>
          </wp:positionH>
          <wp:positionV relativeFrom="paragraph">
            <wp:posOffset>-342866</wp:posOffset>
          </wp:positionV>
          <wp:extent cx="1086343" cy="600075"/>
          <wp:effectExtent b="0" l="0" r="0" t="0"/>
          <wp:wrapNone/>
          <wp:docPr id="1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4eeeD90gN2v5ZzwsiP2xFa/PQ==">CgMxLjA4AHIhMV9wSUpINjdpcWxSNXN5YXNqdkJBV0V3MUM0TVYzdDNp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