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b w:val="1"/>
          <w:sz w:val="28"/>
          <w:szCs w:val="28"/>
          <w:rtl w:val="0"/>
        </w:rPr>
        <w:t xml:space="preserve">ANEXO IV - PLANO DE TRABALHO</w:t>
      </w:r>
      <w:r w:rsidDel="00000000" w:rsidR="00000000" w:rsidRPr="00000000">
        <w:rPr>
          <w:rtl w:val="0"/>
        </w:rPr>
      </w:r>
    </w:p>
    <w:p w:rsidR="00000000" w:rsidDel="00000000" w:rsidP="00000000" w:rsidRDefault="00000000" w:rsidRPr="00000000" w14:paraId="00000002">
      <w:pPr>
        <w:spacing w:after="240" w:before="240" w:line="276" w:lineRule="auto"/>
        <w:jc w:val="both"/>
        <w:rPr>
          <w:b w:val="1"/>
        </w:rPr>
      </w:pPr>
      <w:r w:rsidDel="00000000" w:rsidR="00000000" w:rsidRPr="00000000">
        <w:rPr>
          <w:b w:val="1"/>
          <w:rtl w:val="0"/>
        </w:rPr>
        <w:t xml:space="preserve">EDITAL Nº 04/2024</w:t>
        <w:br w:type="textWrapping"/>
        <w:t xml:space="preserve">CHAMAMENTO PÚBLICO PARA A POLÍTICA NACIONAL DE CULTURA VIVA</w:t>
        <w:br w:type="textWrapping"/>
        <w:t xml:space="preserve">SELEÇÃO DE PROJETOS CULTURAIS CONTINUADOS – FUNDAÇÃO CASA DE CULTURA DE JOÃO MONLEVADE</w:t>
      </w:r>
      <w:r w:rsidDel="00000000" w:rsidR="00000000" w:rsidRPr="00000000">
        <w:rPr>
          <w:rtl w:val="0"/>
        </w:rPr>
        <w:br w:type="textWrapping"/>
      </w:r>
      <w:r w:rsidDel="00000000" w:rsidR="00000000" w:rsidRPr="00000000">
        <w:rPr>
          <w:b w:val="1"/>
          <w:rtl w:val="0"/>
        </w:rPr>
        <w:t xml:space="preserve">CULTURA VIVA DO TAMANHO DO BRASIL! </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ORIENTAÇÕES SOBRE A ELABORAÇÃO DO PLANO DE TRABALHO</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Poderão ser pagas</w:t>
      </w:r>
      <w:r w:rsidDel="00000000" w:rsidR="00000000" w:rsidRPr="00000000">
        <w:rPr>
          <w:rFonts w:ascii="Calibri" w:cs="Calibri" w:eastAsia="Calibri" w:hAnsi="Calibri"/>
          <w:sz w:val="24"/>
          <w:szCs w:val="24"/>
          <w:rtl w:val="0"/>
        </w:rPr>
        <w:t xml:space="preserve"> com recursos vinculados à parceria, desde que aprovadas no plano de trabalho, as despesas com:</w:t>
      </w:r>
    </w:p>
    <w:p w:rsidR="00000000" w:rsidDel="00000000" w:rsidP="00000000" w:rsidRDefault="00000000" w:rsidRPr="00000000" w14:paraId="00000005">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6">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07">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Sejam compatíveis com o valor de mercado, conforme a qualificação técnica necessária;</w:t>
      </w:r>
    </w:p>
    <w:p w:rsidR="00000000" w:rsidDel="00000000" w:rsidP="00000000" w:rsidRDefault="00000000" w:rsidRPr="00000000" w14:paraId="00000008">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Observem os acordos e as convenções coletivas de trabalho;</w:t>
      </w:r>
    </w:p>
    <w:p w:rsidR="00000000" w:rsidDel="00000000" w:rsidP="00000000" w:rsidRDefault="00000000" w:rsidRPr="00000000" w14:paraId="00000009">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seu valor bruto e individual, não sejam superiores ao teto da remuneração do Poder Executivo federal;</w:t>
      </w:r>
    </w:p>
    <w:p w:rsidR="00000000" w:rsidDel="00000000" w:rsidP="00000000" w:rsidRDefault="00000000" w:rsidRPr="00000000" w14:paraId="0000000A">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0B">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0C">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0D">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publicidade até 20% do valor global do projeto;</w:t>
      </w:r>
    </w:p>
    <w:p w:rsidR="00000000" w:rsidDel="00000000" w:rsidP="00000000" w:rsidRDefault="00000000" w:rsidRPr="00000000" w14:paraId="0000000E">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0F">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Não poderão ser pagas </w:t>
      </w:r>
      <w:r w:rsidDel="00000000" w:rsidR="00000000" w:rsidRPr="00000000">
        <w:rPr>
          <w:rFonts w:ascii="Calibri" w:cs="Calibri" w:eastAsia="Calibri" w:hAnsi="Calibri"/>
          <w:sz w:val="24"/>
          <w:szCs w:val="24"/>
          <w:rtl w:val="0"/>
        </w:rPr>
        <w:t xml:space="preserve">com recursos vinculados à parceria as seguintes despesas:</w:t>
      </w:r>
    </w:p>
    <w:p w:rsidR="00000000" w:rsidDel="00000000" w:rsidP="00000000" w:rsidRDefault="00000000" w:rsidRPr="00000000" w14:paraId="00000012">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a título de taxa de administração, taxa de gerência ou similar;</w:t>
      </w:r>
    </w:p>
    <w:p w:rsidR="00000000" w:rsidDel="00000000" w:rsidP="00000000" w:rsidRDefault="00000000" w:rsidRPr="00000000" w14:paraId="00000013">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4">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5">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6">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realizadas em data anterior ao início de vigência do Termo de Compromisso Cultural;</w:t>
      </w:r>
    </w:p>
    <w:p w:rsidR="00000000" w:rsidDel="00000000" w:rsidP="00000000" w:rsidRDefault="00000000" w:rsidRPr="00000000" w14:paraId="00000017">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18">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19">
      <w:pPr>
        <w:numPr>
          <w:ilvl w:val="0"/>
          <w:numId w:val="8"/>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que, de qualquer forma, desvirtuem a natureza sem fins lucrativos da entidade cultural.</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w:t>
      </w:r>
      <w:r w:rsidDel="00000000" w:rsidR="00000000" w:rsidRPr="00000000">
        <w:rPr>
          <w:rFonts w:ascii="Calibri" w:cs="Calibri" w:eastAsia="Calibri" w:hAnsi="Calibri"/>
          <w:b w:val="1"/>
          <w:sz w:val="24"/>
          <w:szCs w:val="24"/>
          <w:u w:val="single"/>
          <w:rtl w:val="0"/>
        </w:rPr>
        <w:t xml:space="preserve">deverá prever medidas de acessibilidade</w:t>
      </w:r>
      <w:r w:rsidDel="00000000" w:rsidR="00000000" w:rsidRPr="00000000">
        <w:rPr>
          <w:rFonts w:ascii="Calibri" w:cs="Calibri" w:eastAsia="Calibri" w:hAnsi="Calibri"/>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1F">
      <w:pPr>
        <w:numPr>
          <w:ilvl w:val="0"/>
          <w:numId w:val="9"/>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considerados recursos de:</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acessibilidade arquitetônica:</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rotas acessíveis, com espaço de manobra para cadeira de rodas, inclusive em palcos e camarins;</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piso tátil;</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rampas;</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elevadores adequados para pessoas com deficiência;</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corrimãos e guarda-corpos;</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banheiros femininos e masculinos adaptados para pessoas com deficiência;</w:t>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vagas de estacionamento para pessoas com deficiência;</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assentos para pessoas obesas, pessoas com mobilidade reduzida pessoas com deficiência e pessoas idosas;</w:t>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iluminação adequada;</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acessibilidade comunicacional:</w:t>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Língua Brasileira de Sinais - Libras;</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sistema Braille;</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sistema de sinalização ou comunicação tátil;</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audiodescrição; e) legendas para surdos e ensurdecidos;</w:t>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linguagem simples;</w:t>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textos adaptados para software de leitor de tela; e</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demais recursos que permitam uma comunicação acessível para pessoas com deficiência;</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acessibilidade atitudinal:</w:t>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capacitação de equipes atuantes nos projetos culturais;</w:t>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outras medidas que visem à eliminação de atitudes capacitistas.</w:t>
      </w:r>
    </w:p>
    <w:p w:rsidR="00000000" w:rsidDel="00000000" w:rsidP="00000000" w:rsidRDefault="00000000" w:rsidRPr="00000000" w14:paraId="00000038">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p w:rsidR="00000000" w:rsidDel="00000000" w:rsidP="00000000" w:rsidRDefault="00000000" w:rsidRPr="00000000" w14:paraId="00000039">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 serem utilizados em medidas de acessibilidade estarão previstos nos custos do projeto, desde a sua concepção.</w:t>
      </w:r>
    </w:p>
    <w:p w:rsidR="00000000" w:rsidDel="00000000" w:rsidP="00000000" w:rsidRDefault="00000000" w:rsidRPr="00000000" w14:paraId="0000003A">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3C">
      <w:pPr>
        <w:tabs>
          <w:tab w:val="left" w:leader="none" w:pos="0"/>
          <w:tab w:val="left" w:leader="none" w:pos="284"/>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1.1 Defina o </w:t>
      </w:r>
      <w:r w:rsidDel="00000000" w:rsidR="00000000" w:rsidRPr="00000000">
        <w:rPr>
          <w:rFonts w:ascii="Calibri" w:cs="Calibri" w:eastAsia="Calibri" w:hAnsi="Calibri"/>
          <w:b w:val="1"/>
          <w:sz w:val="24"/>
          <w:szCs w:val="24"/>
          <w:highlight w:val="white"/>
          <w:u w:val="single"/>
          <w:rtl w:val="0"/>
        </w:rPr>
        <w:t xml:space="preserve">Objeto</w:t>
      </w:r>
      <w:r w:rsidDel="00000000" w:rsidR="00000000" w:rsidRPr="00000000">
        <w:rPr>
          <w:rFonts w:ascii="Calibri" w:cs="Calibri" w:eastAsia="Calibri" w:hAnsi="Calibri"/>
          <w:b w:val="1"/>
          <w:sz w:val="24"/>
          <w:szCs w:val="24"/>
          <w:highlight w:val="white"/>
          <w:rtl w:val="0"/>
        </w:rPr>
        <w:t xml:space="preserve"> do Termo de Compromisso Cultural, de forma concisa e em conformidade com O QUE e ONDE se pretende realizar</w:t>
      </w:r>
      <w:r w:rsidDel="00000000" w:rsidR="00000000" w:rsidRPr="00000000">
        <w:rPr>
          <w:rFonts w:ascii="Calibri" w:cs="Calibri" w:eastAsia="Calibri" w:hAnsi="Calibri"/>
          <w:b w:val="1"/>
          <w:sz w:val="24"/>
          <w:szCs w:val="24"/>
          <w:rtl w:val="0"/>
        </w:rPr>
        <w:t xml:space="preserve">.</w:t>
      </w:r>
    </w:p>
    <w:sdt>
      <w:sdtPr>
        <w:lock w:val="contentLocked"/>
        <w:tag w:val="goog_rdk_0"/>
      </w:sdtPr>
      <w:sdtContent>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tabs>
                    <w:tab w:val="left" w:leader="none" w:pos="0"/>
                  </w:tabs>
                  <w:spacing w:line="240" w:lineRule="auto"/>
                  <w:ind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Orientação:</w:t>
                </w:r>
              </w:p>
              <w:p w:rsidR="00000000" w:rsidDel="00000000" w:rsidP="00000000" w:rsidRDefault="00000000" w:rsidRPr="00000000" w14:paraId="0000003E">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sdtContent>
    </w:sdt>
    <w:p w:rsidR="00000000" w:rsidDel="00000000" w:rsidP="00000000" w:rsidRDefault="00000000" w:rsidRPr="00000000" w14:paraId="0000003F">
      <w:pPr>
        <w:widowControl w:val="0"/>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Indique o</w:t>
      </w:r>
      <w:r w:rsidDel="00000000" w:rsidR="00000000" w:rsidRPr="00000000">
        <w:rPr>
          <w:rFonts w:ascii="Calibri" w:cs="Calibri" w:eastAsia="Calibri" w:hAnsi="Calibri"/>
          <w:b w:val="1"/>
          <w:sz w:val="24"/>
          <w:szCs w:val="24"/>
          <w:u w:val="single"/>
          <w:rtl w:val="0"/>
        </w:rPr>
        <w:t xml:space="preserve"> público-alvo</w:t>
      </w:r>
      <w:r w:rsidDel="00000000" w:rsidR="00000000" w:rsidRPr="00000000">
        <w:rPr>
          <w:rFonts w:ascii="Calibri" w:cs="Calibri" w:eastAsia="Calibri" w:hAnsi="Calibri"/>
          <w:b w:val="1"/>
          <w:sz w:val="24"/>
          <w:szCs w:val="24"/>
          <w:rtl w:val="0"/>
        </w:rPr>
        <w:t xml:space="preserve"> que será beneficiado com a realização do projeto e com o objeto proposto:</w:t>
      </w:r>
    </w:p>
    <w:p w:rsidR="00000000" w:rsidDel="00000000" w:rsidP="00000000" w:rsidRDefault="00000000" w:rsidRPr="00000000" w14:paraId="00000040">
      <w:pPr>
        <w:widowControl w:val="0"/>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1.3 Indique os </w:t>
      </w:r>
      <w:r w:rsidDel="00000000" w:rsidR="00000000" w:rsidRPr="00000000">
        <w:rPr>
          <w:rFonts w:ascii="Calibri" w:cs="Calibri" w:eastAsia="Calibri" w:hAnsi="Calibri"/>
          <w:b w:val="1"/>
          <w:sz w:val="24"/>
          <w:szCs w:val="24"/>
          <w:highlight w:val="white"/>
          <w:u w:val="single"/>
          <w:rtl w:val="0"/>
        </w:rPr>
        <w:t xml:space="preserve">resultados esperados</w:t>
      </w:r>
      <w:r w:rsidDel="00000000" w:rsidR="00000000" w:rsidRPr="00000000">
        <w:rPr>
          <w:rFonts w:ascii="Calibri" w:cs="Calibri" w:eastAsia="Calibri" w:hAnsi="Calibri"/>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2">
      <w:pP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Defina os objetivos do projeto:</w:t>
      </w:r>
      <w:r w:rsidDel="00000000" w:rsidR="00000000" w:rsidRPr="00000000">
        <w:rPr>
          <w:rtl w:val="0"/>
        </w:rPr>
      </w:r>
    </w:p>
    <w:sdt>
      <w:sdtPr>
        <w:lock w:val="contentLocked"/>
        <w:tag w:val="goog_rdk_1"/>
      </w:sdtPr>
      <w:sdtContent>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3">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Orientação: </w:t>
                </w:r>
                <w:r w:rsidDel="00000000" w:rsidR="00000000" w:rsidRPr="00000000">
                  <w:rPr>
                    <w:rFonts w:ascii="Calibri" w:cs="Calibri" w:eastAsia="Calibri" w:hAnsi="Calibri"/>
                    <w:i w:val="1"/>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4">
                <w:pPr>
                  <w:numPr>
                    <w:ilvl w:val="0"/>
                    <w:numId w:val="5"/>
                  </w:numPr>
                  <w:tabs>
                    <w:tab w:val="left" w:leader="none" w:pos="0"/>
                    <w:tab w:val="left" w:leader="none" w:pos="289"/>
                  </w:tabs>
                  <w:spacing w:line="240" w:lineRule="auto"/>
                  <w:ind w:left="720" w:firstLine="0"/>
                  <w:jc w:val="both"/>
                  <w:rPr>
                    <w:rFonts w:ascii="Calibri" w:cs="Calibri" w:eastAsia="Calibri" w:hAnsi="Calibri"/>
                    <w:i w:val="1"/>
                    <w:sz w:val="20"/>
                    <w:szCs w:val="20"/>
                  </w:rPr>
                </w:pPr>
                <w:r w:rsidDel="00000000" w:rsidR="00000000" w:rsidRPr="00000000">
                  <w:rPr>
                    <w:rFonts w:ascii="Calibri" w:cs="Calibri" w:eastAsia="Calibri" w:hAnsi="Calibri"/>
                    <w:b w:val="1"/>
                    <w:i w:val="1"/>
                    <w:sz w:val="24"/>
                    <w:szCs w:val="24"/>
                    <w:rtl w:val="0"/>
                  </w:rPr>
                  <w:t xml:space="preserve">O que</w:t>
                </w:r>
                <w:r w:rsidDel="00000000" w:rsidR="00000000" w:rsidRPr="00000000">
                  <w:rPr>
                    <w:rFonts w:ascii="Calibri" w:cs="Calibri" w:eastAsia="Calibri" w:hAnsi="Calibri"/>
                    <w:i w:val="1"/>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45">
                <w:pPr>
                  <w:numPr>
                    <w:ilvl w:val="0"/>
                    <w:numId w:val="5"/>
                  </w:numPr>
                  <w:tabs>
                    <w:tab w:val="left" w:leader="none" w:pos="0"/>
                    <w:tab w:val="left" w:leader="none" w:pos="289"/>
                  </w:tabs>
                  <w:spacing w:line="240" w:lineRule="auto"/>
                  <w:ind w:left="720" w:firstLine="0"/>
                  <w:jc w:val="both"/>
                  <w:rPr>
                    <w:rFonts w:ascii="Calibri" w:cs="Calibri" w:eastAsia="Calibri" w:hAnsi="Calibri"/>
                    <w:i w:val="1"/>
                    <w:sz w:val="20"/>
                    <w:szCs w:val="20"/>
                  </w:rPr>
                </w:pPr>
                <w:r w:rsidDel="00000000" w:rsidR="00000000" w:rsidRPr="00000000">
                  <w:rPr>
                    <w:rFonts w:ascii="Calibri" w:cs="Calibri" w:eastAsia="Calibri" w:hAnsi="Calibri"/>
                    <w:b w:val="1"/>
                    <w:i w:val="1"/>
                    <w:sz w:val="24"/>
                    <w:szCs w:val="24"/>
                    <w:rtl w:val="0"/>
                  </w:rPr>
                  <w:t xml:space="preserve">Quais</w:t>
                </w:r>
                <w:r w:rsidDel="00000000" w:rsidR="00000000" w:rsidRPr="00000000">
                  <w:rPr>
                    <w:rFonts w:ascii="Calibri" w:cs="Calibri" w:eastAsia="Calibri" w:hAnsi="Calibri"/>
                    <w:i w:val="1"/>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sdtContent>
    </w:sdt>
    <w:p w:rsidR="00000000" w:rsidDel="00000000" w:rsidP="00000000" w:rsidRDefault="00000000" w:rsidRPr="00000000" w14:paraId="00000046">
      <w:pPr>
        <w:numPr>
          <w:ilvl w:val="0"/>
          <w:numId w:val="6"/>
        </w:numPr>
        <w:tabs>
          <w:tab w:val="left" w:leader="none" w:pos="0"/>
        </w:tabs>
        <w:spacing w:after="120" w:before="24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Defina o objetivo geral:</w:t>
      </w:r>
    </w:p>
    <w:p w:rsidR="00000000" w:rsidDel="00000000" w:rsidP="00000000" w:rsidRDefault="00000000" w:rsidRPr="00000000" w14:paraId="00000047">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0"/>
          <w:numId w:val="6"/>
        </w:numPr>
        <w:tabs>
          <w:tab w:val="left" w:leader="none" w:pos="0"/>
        </w:tabs>
        <w:spacing w:after="120" w:before="24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Defina os objetivos específicos (listar, no máximo, dez objetivos específicos):</w:t>
      </w:r>
    </w:p>
    <w:p w:rsidR="00000000" w:rsidDel="00000000" w:rsidP="00000000" w:rsidRDefault="00000000" w:rsidRPr="00000000" w14:paraId="00000049">
      <w:pPr>
        <w:tabs>
          <w:tab w:val="left" w:leader="none" w:pos="0"/>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 é a relação entre a realidade</w:t>
      </w:r>
      <w:r w:rsidDel="00000000" w:rsidR="00000000" w:rsidRPr="00000000">
        <w:rPr>
          <w:rFonts w:ascii="Calibri" w:cs="Calibri" w:eastAsia="Calibri" w:hAnsi="Calibri"/>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4A">
      <w:pPr>
        <w:tabs>
          <w:tab w:val="left" w:leader="none" w:pos="0"/>
        </w:tabs>
        <w:spacing w:after="120"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METAS DO PROJETO</w:t>
      </w:r>
      <w:r w:rsidDel="00000000" w:rsidR="00000000" w:rsidRPr="00000000">
        <w:rPr>
          <w:rtl w:val="0"/>
        </w:rPr>
      </w:r>
    </w:p>
    <w:p w:rsidR="00000000" w:rsidDel="00000000" w:rsidP="00000000" w:rsidRDefault="00000000" w:rsidRPr="00000000" w14:paraId="0000004C">
      <w:pPr>
        <w:widowControl w:val="0"/>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das metas e serviços previstos:</w:t>
      </w:r>
      <w:r w:rsidDel="00000000" w:rsidR="00000000" w:rsidRPr="00000000">
        <w:rPr>
          <w:rtl w:val="0"/>
        </w:rPr>
      </w:r>
    </w:p>
    <w:sdt>
      <w:sdtPr>
        <w:lock w:val="contentLocked"/>
        <w:tag w:val="goog_rdk_2"/>
      </w:sdtPr>
      <w:sdtContent>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4D">
                <w:pPr>
                  <w:tabs>
                    <w:tab w:val="left" w:leader="none" w:pos="0"/>
                  </w:tabs>
                  <w:spacing w:line="240" w:lineRule="auto"/>
                  <w:ind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4E">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line="240" w:lineRule="auto"/>
                  <w:ind w:left="720" w:hanging="36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Meta 1 - Formação e Educação Cultural</w:t>
                </w:r>
                <w:r w:rsidDel="00000000" w:rsidR="00000000" w:rsidRPr="00000000">
                  <w:rPr>
                    <w:rFonts w:ascii="Calibri" w:cs="Calibri" w:eastAsia="Calibri" w:hAnsi="Calibri"/>
                    <w:b w:val="1"/>
                    <w:i w:val="1"/>
                    <w:strike w:val="1"/>
                    <w:sz w:val="24"/>
                    <w:szCs w:val="24"/>
                    <w:rtl w:val="0"/>
                  </w:rPr>
                  <w:t xml:space="preserve">;</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4F">
                <w:pPr>
                  <w:numPr>
                    <w:ilvl w:val="0"/>
                    <w:numId w:val="3"/>
                  </w:numPr>
                  <w:pBdr>
                    <w:top w:color="000000" w:space="0" w:sz="0" w:val="none"/>
                    <w:bottom w:color="000000" w:space="0" w:sz="0" w:val="none"/>
                    <w:right w:color="000000" w:space="0" w:sz="0" w:val="none"/>
                    <w:between w:color="000000" w:space="0" w:sz="0" w:val="none"/>
                  </w:pBdr>
                  <w:tabs>
                    <w:tab w:val="left" w:leader="none" w:pos="0"/>
                  </w:tabs>
                  <w:spacing w:line="240" w:lineRule="auto"/>
                  <w:ind w:left="720" w:hanging="36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0">
                <w:pPr>
                  <w:numPr>
                    <w:ilvl w:val="0"/>
                    <w:numId w:val="2"/>
                  </w:numPr>
                  <w:pBdr>
                    <w:top w:color="000000" w:space="0" w:sz="0" w:val="none"/>
                    <w:bottom w:color="000000" w:space="0" w:sz="0" w:val="none"/>
                    <w:right w:color="000000" w:space="0" w:sz="0" w:val="none"/>
                    <w:between w:color="000000" w:space="0" w:sz="0" w:val="none"/>
                  </w:pBdr>
                  <w:tabs>
                    <w:tab w:val="left" w:leader="none" w:pos="0"/>
                  </w:tabs>
                  <w:spacing w:line="240" w:lineRule="auto"/>
                  <w:ind w:left="720" w:hanging="36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1">
                <w:pPr>
                  <w:tabs>
                    <w:tab w:val="left" w:leader="none" w:pos="0"/>
                  </w:tabs>
                  <w:spacing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As demais metas presentes neste documento </w:t>
                </w:r>
                <w:r w:rsidDel="00000000" w:rsidR="00000000" w:rsidRPr="00000000">
                  <w:rPr>
                    <w:rFonts w:ascii="Calibri" w:cs="Calibri" w:eastAsia="Calibri" w:hAnsi="Calibri"/>
                    <w:b w:val="1"/>
                    <w:i w:val="1"/>
                    <w:sz w:val="24"/>
                    <w:szCs w:val="24"/>
                    <w:u w:val="single"/>
                    <w:rtl w:val="0"/>
                  </w:rPr>
                  <w:t xml:space="preserve">NÃO</w:t>
                </w:r>
                <w:r w:rsidDel="00000000" w:rsidR="00000000" w:rsidRPr="00000000">
                  <w:rPr>
                    <w:rFonts w:ascii="Calibri" w:cs="Calibri" w:eastAsia="Calibri" w:hAnsi="Calibri"/>
                    <w:b w:val="1"/>
                    <w:i w:val="1"/>
                    <w:sz w:val="24"/>
                    <w:szCs w:val="24"/>
                    <w:rtl w:val="0"/>
                  </w:rPr>
                  <w:t xml:space="preserve"> são obrigatórias.</w:t>
                </w:r>
                <w:r w:rsidDel="00000000" w:rsidR="00000000" w:rsidRPr="00000000">
                  <w:rPr>
                    <w:rtl w:val="0"/>
                  </w:rPr>
                </w:r>
              </w:p>
            </w:tc>
          </w:tr>
        </w:tbl>
      </w:sdtContent>
    </w:sdt>
    <w:p w:rsidR="00000000" w:rsidDel="00000000" w:rsidP="00000000" w:rsidRDefault="00000000" w:rsidRPr="00000000" w14:paraId="00000052">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sdt>
      <w:sdtPr>
        <w:lock w:val="contentLocked"/>
        <w:tag w:val="goog_rdk_3"/>
      </w:sdtPr>
      <w:sdtContent>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3">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1 - FORMAÇÃO E EDUCAÇÃO CULTURAL</w:t>
                </w:r>
              </w:p>
              <w:p w:rsidR="00000000" w:rsidDel="00000000" w:rsidP="00000000" w:rsidRDefault="00000000" w:rsidRPr="00000000" w14:paraId="00000054">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6">
                <w:pPr>
                  <w:widowControl w:val="1"/>
                  <w:tabs>
                    <w:tab w:val="left" w:leader="none" w:pos="0"/>
                  </w:tabs>
                  <w:spacing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8">
                <w:pPr>
                  <w:tabs>
                    <w:tab w:val="left" w:leader="none" w:pos="0"/>
                  </w:tabs>
                  <w:spacing w:after="120" w:before="240" w:line="240" w:lineRule="auto"/>
                  <w:ind w:hanging="2"/>
                  <w:jc w:val="both"/>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5B">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w:t>
                </w:r>
              </w:p>
              <w:p w:rsidR="00000000" w:rsidDel="00000000" w:rsidP="00000000" w:rsidRDefault="00000000" w:rsidRPr="00000000" w14:paraId="0000005D">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5E">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w:t>
                </w:r>
              </w:p>
            </w:tc>
            <w:tc>
              <w:tcPr>
                <w:shd w:fill="auto" w:val="clear"/>
              </w:tcPr>
              <w:p w:rsidR="00000000" w:rsidDel="00000000" w:rsidP="00000000" w:rsidRDefault="00000000" w:rsidRPr="00000000" w14:paraId="00000060">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w:t>
                </w:r>
              </w:p>
            </w:tc>
            <w:tc>
              <w:tcPr>
                <w:shd w:fill="auto" w:val="clear"/>
              </w:tcPr>
              <w:p w:rsidR="00000000" w:rsidDel="00000000" w:rsidP="00000000" w:rsidRDefault="00000000" w:rsidRPr="00000000" w14:paraId="00000062">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4">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w:t>
                </w:r>
              </w:p>
            </w:tc>
            <w:tc>
              <w:tcPr>
                <w:shd w:fill="auto" w:val="clear"/>
              </w:tcPr>
              <w:p w:rsidR="00000000" w:rsidDel="00000000" w:rsidP="00000000" w:rsidRDefault="00000000" w:rsidRPr="00000000" w14:paraId="00000066">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w:t>
                </w:r>
              </w:p>
              <w:p w:rsidR="00000000" w:rsidDel="00000000" w:rsidP="00000000" w:rsidRDefault="00000000" w:rsidRPr="00000000" w14:paraId="00000068">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69">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w:t>
                </w:r>
              </w:p>
            </w:tc>
            <w:tc>
              <w:tcPr>
                <w:shd w:fill="auto" w:val="clear"/>
              </w:tcPr>
              <w:p w:rsidR="00000000" w:rsidDel="00000000" w:rsidP="00000000" w:rsidRDefault="00000000" w:rsidRPr="00000000" w14:paraId="0000006B">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24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F">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w:t>
                </w:r>
              </w:p>
              <w:p w:rsidR="00000000" w:rsidDel="00000000" w:rsidP="00000000" w:rsidRDefault="00000000" w:rsidRPr="00000000" w14:paraId="00000071">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2">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w:t>
                </w:r>
              </w:p>
            </w:tc>
            <w:tc>
              <w:tcPr>
                <w:shd w:fill="auto" w:val="clear"/>
              </w:tcPr>
              <w:p w:rsidR="00000000" w:rsidDel="00000000" w:rsidP="00000000" w:rsidRDefault="00000000" w:rsidRPr="00000000" w14:paraId="00000074">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w:t>
                </w:r>
              </w:p>
            </w:tc>
            <w:tc>
              <w:tcPr>
                <w:shd w:fill="auto" w:val="clear"/>
              </w:tcPr>
              <w:p w:rsidR="00000000" w:rsidDel="00000000" w:rsidP="00000000" w:rsidRDefault="00000000" w:rsidRPr="00000000" w14:paraId="00000076">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78">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w:t>
                </w:r>
              </w:p>
            </w:tc>
            <w:tc>
              <w:tcPr>
                <w:shd w:fill="auto" w:val="clear"/>
              </w:tcPr>
              <w:p w:rsidR="00000000" w:rsidDel="00000000" w:rsidP="00000000" w:rsidRDefault="00000000" w:rsidRPr="00000000" w14:paraId="0000007A">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w:t>
                </w:r>
              </w:p>
              <w:p w:rsidR="00000000" w:rsidDel="00000000" w:rsidP="00000000" w:rsidRDefault="00000000" w:rsidRPr="00000000" w14:paraId="0000007C">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D">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w:t>
                </w:r>
              </w:p>
            </w:tc>
            <w:tc>
              <w:tcPr>
                <w:shd w:fill="auto" w:val="clear"/>
              </w:tcPr>
              <w:p w:rsidR="00000000" w:rsidDel="00000000" w:rsidP="00000000" w:rsidRDefault="00000000" w:rsidRPr="00000000" w14:paraId="0000007F">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240" w:line="240" w:lineRule="auto"/>
                  <w:ind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Plano de Formação e Capacitação 3</w:t>
                </w:r>
              </w:p>
              <w:p w:rsidR="00000000" w:rsidDel="00000000" w:rsidP="00000000" w:rsidRDefault="00000000" w:rsidRPr="00000000" w14:paraId="00000081">
                <w:pPr>
                  <w:tabs>
                    <w:tab w:val="left" w:leader="none" w:pos="0"/>
                  </w:tabs>
                  <w:spacing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5">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 Produtos gerados:</w:t>
                </w:r>
              </w:p>
            </w:tc>
          </w:tr>
        </w:tbl>
      </w:sdtContent>
    </w:sdt>
    <w:p w:rsidR="00000000" w:rsidDel="00000000" w:rsidP="00000000" w:rsidRDefault="00000000" w:rsidRPr="00000000" w14:paraId="00000089">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sdt>
      <w:sdtPr>
        <w:lock w:val="contentLocked"/>
        <w:tag w:val="goog_rdk_4"/>
      </w:sdtPr>
      <w:sdtContent>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8A">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2 - MOSTRA ARTÍSTICA/CULTURAL</w:t>
                </w:r>
              </w:p>
              <w:p w:rsidR="00000000" w:rsidDel="00000000" w:rsidP="00000000" w:rsidRDefault="00000000" w:rsidRPr="00000000" w14:paraId="0000008B">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8F">
                <w:pPr>
                  <w:tabs>
                    <w:tab w:val="left" w:leader="none" w:pos="0"/>
                  </w:tabs>
                  <w:spacing w:after="120" w:before="240" w:line="240" w:lineRule="auto"/>
                  <w:ind w:firstLine="0"/>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4">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95">
                <w:pPr>
                  <w:tabs>
                    <w:tab w:val="left" w:leader="none" w:pos="0"/>
                    <w:tab w:val="left" w:leader="none" w:pos="802"/>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96">
                <w:pPr>
                  <w:tabs>
                    <w:tab w:val="left" w:leader="none" w:pos="0"/>
                    <w:tab w:val="left" w:leader="none" w:pos="802"/>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8">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s>
                  <w:spacing w:after="120" w:before="24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 w:val="left" w:leader="none" w:pos="802"/>
                  </w:tabs>
                  <w:spacing w:after="120" w:before="24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 Produtos gerados com a realização da Meta:</w:t>
                </w:r>
              </w:p>
            </w:tc>
          </w:tr>
        </w:tbl>
      </w:sdtContent>
    </w:sdt>
    <w:p w:rsidR="00000000" w:rsidDel="00000000" w:rsidP="00000000" w:rsidRDefault="00000000" w:rsidRPr="00000000" w14:paraId="000000B3">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sdt>
      <w:sdtPr>
        <w:lock w:val="contentLocked"/>
        <w:tag w:val="goog_rdk_5"/>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4">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3 - REGISTRO E DIVULGAÇÃO</w:t>
                </w:r>
              </w:p>
              <w:p w:rsidR="00000000" w:rsidDel="00000000" w:rsidP="00000000" w:rsidRDefault="00000000" w:rsidRPr="00000000" w14:paraId="000000B5">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6">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A">
                <w:pPr>
                  <w:tabs>
                    <w:tab w:val="left" w:leader="none" w:pos="0"/>
                  </w:tabs>
                  <w:spacing w:after="120" w:before="240" w:line="240" w:lineRule="auto"/>
                  <w:ind w:firstLine="0"/>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BF">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0">
                <w:pPr>
                  <w:tabs>
                    <w:tab w:val="left" w:leader="none" w:pos="0"/>
                    <w:tab w:val="left" w:leader="none" w:pos="802"/>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1">
                <w:pPr>
                  <w:tabs>
                    <w:tab w:val="left" w:leader="none" w:pos="0"/>
                    <w:tab w:val="left" w:leader="none" w:pos="802"/>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3">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7">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s>
                  <w:spacing w:after="120" w:before="24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 w:val="left" w:leader="none" w:pos="802"/>
                  </w:tabs>
                  <w:spacing w:after="120" w:before="24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 w:val="left" w:leader="none" w:pos="802"/>
                  </w:tabs>
                  <w:spacing w:after="120" w:before="240" w:line="240" w:lineRule="auto"/>
                  <w:ind w:firstLine="0"/>
                  <w:jc w:val="both"/>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s>
                  <w:spacing w:after="120" w:before="240"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 Produtos gerados com a realização da Meta:</w:t>
                </w:r>
              </w:p>
            </w:tc>
          </w:tr>
        </w:tbl>
      </w:sdtContent>
    </w:sdt>
    <w:p w:rsidR="00000000" w:rsidDel="00000000" w:rsidP="00000000" w:rsidRDefault="00000000" w:rsidRPr="00000000" w14:paraId="000000DE">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tabs>
          <w:tab w:val="left" w:leader="none" w:pos="0"/>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EQUIPE</w:t>
      </w:r>
      <w:r w:rsidDel="00000000" w:rsidR="00000000" w:rsidRPr="00000000">
        <w:rPr>
          <w:rtl w:val="0"/>
        </w:rPr>
      </w:r>
    </w:p>
    <w:p w:rsidR="00000000" w:rsidDel="00000000" w:rsidP="00000000" w:rsidRDefault="00000000" w:rsidRPr="00000000" w14:paraId="000000E3">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tl w:val="0"/>
        </w:rPr>
      </w:r>
    </w:p>
    <w:sdt>
      <w:sdtPr>
        <w:lock w:val="contentLocked"/>
        <w:tag w:val="goog_rdk_6"/>
      </w:sdtPr>
      <w:sdtContent>
        <w:tbl>
          <w:tblPr>
            <w:tblStyle w:val="Table7"/>
            <w:tblW w:w="11085.0" w:type="dxa"/>
            <w:jc w:val="left"/>
            <w:tblInd w:w="-870.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085"/>
            <w:gridCol w:w="1725"/>
            <w:gridCol w:w="1215"/>
            <w:gridCol w:w="1230"/>
            <w:gridCol w:w="1140"/>
            <w:gridCol w:w="1215"/>
            <w:gridCol w:w="1335"/>
            <w:gridCol w:w="1140"/>
            <w:tblGridChange w:id="0">
              <w:tblGrid>
                <w:gridCol w:w="2085"/>
                <w:gridCol w:w="1725"/>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4">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6">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7">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8">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9">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A">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B">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E">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0">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1">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2">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4">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5">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6">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7">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8">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9">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A">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B">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C">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sdtContent>
    </w:sdt>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CRONOGRAMA DE EXECUÇÃO</w:t>
      </w:r>
    </w:p>
    <w:p w:rsidR="00000000" w:rsidDel="00000000" w:rsidP="00000000" w:rsidRDefault="00000000" w:rsidRPr="00000000" w14:paraId="000000FE">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Descreva os passos a serem seguidos para execução do projeto.</w:t>
      </w:r>
      <w:r w:rsidDel="00000000" w:rsidR="00000000" w:rsidRPr="00000000">
        <w:rPr>
          <w:rtl w:val="0"/>
        </w:rPr>
      </w:r>
    </w:p>
    <w:sdt>
      <w:sdtPr>
        <w:lock w:val="contentLocked"/>
        <w:tag w:val="goog_rdk_7"/>
      </w:sdtPr>
      <w:sdtContent>
        <w:tbl>
          <w:tblPr>
            <w:tblStyle w:val="Table8"/>
            <w:tblW w:w="11085.0" w:type="dxa"/>
            <w:jc w:val="left"/>
            <w:tblInd w:w="-870.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430"/>
            <w:gridCol w:w="1560"/>
            <w:gridCol w:w="1140"/>
            <w:gridCol w:w="1440"/>
            <w:gridCol w:w="1455"/>
            <w:gridCol w:w="1470"/>
            <w:gridCol w:w="1590"/>
            <w:tblGridChange w:id="0">
              <w:tblGrid>
                <w:gridCol w:w="243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F">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0">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1">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2">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3">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4">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5">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7">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9">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B">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C">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D">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E">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F">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0">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2">
                <w:pPr>
                  <w:tabs>
                    <w:tab w:val="left" w:leader="none" w:pos="0"/>
                    <w:tab w:val="left" w:leader="none" w:pos="3695"/>
                  </w:tabs>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sdtContent>
    </w:sdt>
    <w:p w:rsidR="00000000" w:rsidDel="00000000" w:rsidP="00000000" w:rsidRDefault="00000000" w:rsidRPr="00000000" w14:paraId="00000113">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4">
      <w:pPr>
        <w:tabs>
          <w:tab w:val="left" w:leader="none" w:pos="0"/>
        </w:tabs>
        <w:spacing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Elaborar um Plano de Comunicação e Divulgação de acordo com as ações e atividades previstas nas Metas.</w:t>
      </w:r>
      <w:r w:rsidDel="00000000" w:rsidR="00000000" w:rsidRPr="00000000">
        <w:rPr>
          <w:rtl w:val="0"/>
        </w:rPr>
      </w:r>
    </w:p>
    <w:p w:rsidR="00000000" w:rsidDel="00000000" w:rsidP="00000000" w:rsidRDefault="00000000" w:rsidRPr="00000000" w14:paraId="00000115">
      <w:pPr>
        <w:tabs>
          <w:tab w:val="left" w:leader="none" w:pos="0"/>
        </w:tabs>
        <w:spacing w:line="240" w:lineRule="auto"/>
        <w:jc w:val="both"/>
        <w:rPr>
          <w:rFonts w:ascii="Calibri" w:cs="Calibri" w:eastAsia="Calibri" w:hAnsi="Calibri"/>
          <w:sz w:val="24"/>
          <w:szCs w:val="24"/>
        </w:rPr>
      </w:pPr>
      <w:r w:rsidDel="00000000" w:rsidR="00000000" w:rsidRPr="00000000">
        <w:rPr>
          <w:rtl w:val="0"/>
        </w:rPr>
      </w:r>
    </w:p>
    <w:sdt>
      <w:sdtPr>
        <w:lock w:val="contentLocked"/>
        <w:tag w:val="goog_rdk_8"/>
      </w:sdtPr>
      <w:sdtContent>
        <w:tbl>
          <w:tblPr>
            <w:tblStyle w:val="Table9"/>
            <w:tblpPr w:leftFromText="180" w:rightFromText="180" w:topFromText="180" w:bottomFromText="180" w:vertAnchor="text" w:horzAnchor="text" w:tblpX="3859.5424808291946" w:tblpY="0"/>
            <w:tblW w:w="11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295"/>
            <w:gridCol w:w="2265"/>
            <w:gridCol w:w="1980"/>
            <w:gridCol w:w="2190"/>
            <w:tblGridChange w:id="0">
              <w:tblGrid>
                <w:gridCol w:w="2340"/>
                <w:gridCol w:w="2295"/>
                <w:gridCol w:w="2265"/>
                <w:gridCol w:w="1980"/>
                <w:gridCol w:w="2190"/>
              </w:tblGrid>
            </w:tblGridChange>
          </w:tblGrid>
          <w:tr>
            <w:trPr>
              <w:cantSplit w:val="0"/>
              <w:tblHeader w:val="0"/>
            </w:trPr>
            <w:tc>
              <w:tcPr/>
              <w:p w:rsidR="00000000" w:rsidDel="00000000" w:rsidP="00000000" w:rsidRDefault="00000000" w:rsidRPr="00000000" w14:paraId="00000116">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Item / Peça</w:t>
                </w:r>
                <w:r w:rsidDel="00000000" w:rsidR="00000000" w:rsidRPr="00000000">
                  <w:rPr>
                    <w:rtl w:val="0"/>
                  </w:rPr>
                </w:r>
              </w:p>
              <w:p w:rsidR="00000000" w:rsidDel="00000000" w:rsidP="00000000" w:rsidRDefault="00000000" w:rsidRPr="00000000" w14:paraId="00000117">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8">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Formato / Suporte</w:t>
                </w:r>
                <w:r w:rsidDel="00000000" w:rsidR="00000000" w:rsidRPr="00000000">
                  <w:rPr>
                    <w:rtl w:val="0"/>
                  </w:rPr>
                </w:r>
              </w:p>
              <w:p w:rsidR="00000000" w:rsidDel="00000000" w:rsidP="00000000" w:rsidRDefault="00000000" w:rsidRPr="00000000" w14:paraId="00000119">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1A">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Quantidade / Período</w:t>
                </w:r>
                <w:r w:rsidDel="00000000" w:rsidR="00000000" w:rsidRPr="00000000">
                  <w:rPr>
                    <w:rtl w:val="0"/>
                  </w:rPr>
                </w:r>
              </w:p>
              <w:p w:rsidR="00000000" w:rsidDel="00000000" w:rsidP="00000000" w:rsidRDefault="00000000" w:rsidRPr="00000000" w14:paraId="0000011B">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1C">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1D">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1E">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1F">
                <w:pPr>
                  <w:tabs>
                    <w:tab w:val="left" w:leader="none" w:pos="0"/>
                  </w:tabs>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0">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COMITÊ GESTOR</w:t>
      </w:r>
      <w:r w:rsidDel="00000000" w:rsidR="00000000" w:rsidRPr="00000000">
        <w:rPr>
          <w:rtl w:val="0"/>
        </w:rPr>
      </w:r>
    </w:p>
    <w:p w:rsidR="00000000" w:rsidDel="00000000" w:rsidP="00000000" w:rsidRDefault="00000000" w:rsidRPr="00000000" w14:paraId="00000122">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3">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4">
      <w:pPr>
        <w:numPr>
          <w:ilvl w:val="0"/>
          <w:numId w:val="10"/>
        </w:numPr>
        <w:tabs>
          <w:tab w:val="left" w:leader="none" w:pos="0"/>
          <w:tab w:val="left" w:leader="none" w:pos="3695"/>
        </w:tabs>
        <w:spacing w:before="24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5">
      <w:pPr>
        <w:numPr>
          <w:ilvl w:val="0"/>
          <w:numId w:val="10"/>
        </w:numPr>
        <w:tabs>
          <w:tab w:val="left" w:leader="none" w:pos="0"/>
          <w:tab w:val="left" w:leader="none" w:pos="3695"/>
        </w:tabs>
        <w:spacing w:after="1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6">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27">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28">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responsabilidade pela veracidade das informações é da entidade proponente do projeto.</w:t>
      </w:r>
    </w:p>
    <w:p w:rsidR="00000000" w:rsidDel="00000000" w:rsidP="00000000" w:rsidRDefault="00000000" w:rsidRPr="00000000" w14:paraId="00000129">
      <w:pPr>
        <w:tabs>
          <w:tab w:val="left" w:leader="none" w:pos="0"/>
          <w:tab w:val="left" w:leader="none" w:pos="3695"/>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 Indique, abaixo, como será composto o Comitê Gestor do Ponto de Cultura:</w:t>
      </w:r>
    </w:p>
    <w:p w:rsidR="00000000" w:rsidDel="00000000" w:rsidP="00000000" w:rsidRDefault="00000000" w:rsidRPr="00000000" w14:paraId="0000012A">
      <w:pPr>
        <w:tabs>
          <w:tab w:val="left" w:leader="none" w:pos="0"/>
          <w:tab w:val="left" w:leader="none" w:pos="3695"/>
        </w:tabs>
        <w:spacing w:after="120" w:before="240" w:line="240" w:lineRule="auto"/>
        <w:jc w:val="both"/>
        <w:rPr>
          <w:rFonts w:ascii="Calibri" w:cs="Calibri" w:eastAsia="Calibri" w:hAnsi="Calibri"/>
          <w:b w:val="1"/>
          <w:sz w:val="24"/>
          <w:szCs w:val="24"/>
        </w:rPr>
      </w:pPr>
      <w:r w:rsidDel="00000000" w:rsidR="00000000" w:rsidRPr="00000000">
        <w:rPr>
          <w:rtl w:val="0"/>
        </w:rPr>
      </w:r>
    </w:p>
    <w:sdt>
      <w:sdtPr>
        <w:lock w:val="contentLocked"/>
        <w:tag w:val="goog_rdk_9"/>
      </w:sdtPr>
      <w:sdtContent>
        <w:tbl>
          <w:tblPr>
            <w:tblStyle w:val="Table10"/>
            <w:tblW w:w="1080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695"/>
            <w:gridCol w:w="1695"/>
            <w:gridCol w:w="1695"/>
            <w:gridCol w:w="1695"/>
            <w:gridCol w:w="1695"/>
            <w:tblGridChange w:id="0">
              <w:tblGrid>
                <w:gridCol w:w="2325"/>
                <w:gridCol w:w="1695"/>
                <w:gridCol w:w="1695"/>
                <w:gridCol w:w="1695"/>
                <w:gridCol w:w="1695"/>
                <w:gridCol w:w="169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spacing w:line="240" w:lineRule="auto"/>
                  <w:ind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spacing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spacing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spacing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3">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spacing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9">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spacing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spacing w:line="240" w:lineRule="auto"/>
                  <w:ind w:firstLine="0"/>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F">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spacing w:line="240" w:lineRule="auto"/>
                  <w:ind w:firstLine="0"/>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spacing w:line="240" w:lineRule="auto"/>
                  <w:ind w:firstLine="0"/>
                  <w:jc w:val="both"/>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155">
      <w:pPr>
        <w:tabs>
          <w:tab w:val="left" w:leader="none" w:pos="0"/>
          <w:tab w:val="left" w:leader="none" w:pos="3695"/>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 Qual papel terá o Comitê Gestor no projeto?</w:t>
      </w:r>
    </w:p>
    <w:p w:rsidR="00000000" w:rsidDel="00000000" w:rsidP="00000000" w:rsidRDefault="00000000" w:rsidRPr="00000000" w14:paraId="00000156">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tabs>
          <w:tab w:val="left" w:leader="none" w:pos="0"/>
          <w:tab w:val="left" w:leader="none" w:pos="3695"/>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7.3. Como a sua atuação será organizada (frequência de encontros, metodologias etc.)?</w:t>
      </w:r>
    </w:p>
    <w:p w:rsidR="00000000" w:rsidDel="00000000" w:rsidP="00000000" w:rsidRDefault="00000000" w:rsidRPr="00000000" w14:paraId="00000158">
      <w:pPr>
        <w:tabs>
          <w:tab w:val="left" w:leader="none" w:pos="0"/>
          <w:tab w:val="left" w:leader="none" w:pos="3695"/>
        </w:tabs>
        <w:spacing w:after="12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5A">
      <w:pPr>
        <w:widowControl w:val="0"/>
        <w:tabs>
          <w:tab w:val="left" w:leader="none" w:pos="0"/>
          <w:tab w:val="left" w:leader="none" w:pos="482"/>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rFonts w:ascii="Calibri" w:cs="Calibri" w:eastAsia="Calibri" w:hAnsi="Calibri"/>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5B">
      <w:pPr>
        <w:widowControl w:val="0"/>
        <w:tabs>
          <w:tab w:val="left" w:leader="none" w:pos="0"/>
          <w:tab w:val="left" w:leader="none" w:pos="482"/>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5C">
      <w:pPr>
        <w:widowControl w:val="0"/>
        <w:tabs>
          <w:tab w:val="left" w:leader="none" w:pos="0"/>
          <w:tab w:val="left" w:leader="none" w:pos="482"/>
        </w:tabs>
        <w:spacing w:after="12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D">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5E">
      <w:pPr>
        <w:tabs>
          <w:tab w:val="left" w:leader="none" w:pos="0"/>
        </w:tabs>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5F">
      <w:pPr>
        <w:widowControl w:val="0"/>
        <w:tabs>
          <w:tab w:val="left" w:leader="none" w:pos="567"/>
          <w:tab w:val="left" w:leader="none" w:pos="1134"/>
        </w:tabs>
        <w:spacing w:after="12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0">
      <w:pPr>
        <w:widowControl w:val="0"/>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_____________________,________/_______/ _______.</w:t>
      </w:r>
    </w:p>
    <w:p w:rsidR="00000000" w:rsidDel="00000000" w:rsidP="00000000" w:rsidRDefault="00000000" w:rsidRPr="00000000" w14:paraId="00000161">
      <w:pPr>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163">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164">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(Responsável Legal da Entidade Cultural)</w:t>
      </w:r>
    </w:p>
    <w:p w:rsidR="00000000" w:rsidDel="00000000" w:rsidP="00000000" w:rsidRDefault="00000000" w:rsidRPr="00000000" w14:paraId="00000165">
      <w:pPr>
        <w:spacing w:line="240" w:lineRule="auto"/>
        <w:ind w:hanging="2"/>
        <w:jc w:val="both"/>
        <w:rPr>
          <w:b w:val="1"/>
          <w:sz w:val="32"/>
          <w:szCs w:val="32"/>
        </w:rPr>
      </w:pPr>
      <w:r w:rsidDel="00000000" w:rsidR="00000000" w:rsidRPr="00000000">
        <w:rPr>
          <w:rFonts w:ascii="Calibri" w:cs="Calibri" w:eastAsia="Calibri" w:hAnsi="Calibri"/>
          <w:sz w:val="24"/>
          <w:szCs w:val="24"/>
          <w:rtl w:val="0"/>
        </w:rPr>
        <w:t xml:space="preserve">NOME COMPLETO</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rPr/>
    </w:pPr>
    <w:r w:rsidDel="00000000" w:rsidR="00000000" w:rsidRPr="00000000">
      <w:rPr/>
      <w:drawing>
        <wp:anchor allowOverlap="1" behindDoc="1" distB="0" distT="0" distL="0" distR="0" hidden="0" layoutInCell="1" locked="0" relativeHeight="0" simplePos="0">
          <wp:simplePos x="0" y="0"/>
          <wp:positionH relativeFrom="page">
            <wp:posOffset>4810125</wp:posOffset>
          </wp:positionH>
          <wp:positionV relativeFrom="page">
            <wp:posOffset>76200</wp:posOffset>
          </wp:positionV>
          <wp:extent cx="2627630" cy="641350"/>
          <wp:effectExtent b="0" l="0" r="0" t="0"/>
          <wp:wrapNone/>
          <wp:docPr id="9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1828800</wp:posOffset>
          </wp:positionH>
          <wp:positionV relativeFrom="paragraph">
            <wp:posOffset>-342873</wp:posOffset>
          </wp:positionV>
          <wp:extent cx="1843088" cy="596114"/>
          <wp:effectExtent b="0" l="0" r="0" t="0"/>
          <wp:wrapNone/>
          <wp:docPr id="10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43088" cy="5961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390525</wp:posOffset>
          </wp:positionH>
          <wp:positionV relativeFrom="paragraph">
            <wp:posOffset>-342873</wp:posOffset>
          </wp:positionV>
          <wp:extent cx="1352006" cy="685800"/>
          <wp:effectExtent b="0" l="0" r="0" t="0"/>
          <wp:wrapNone/>
          <wp:docPr descr="Logo Casa Cultura" id="101" name="image4.jpg"/>
          <a:graphic>
            <a:graphicData uri="http://schemas.openxmlformats.org/drawingml/2006/picture">
              <pic:pic>
                <pic:nvPicPr>
                  <pic:cNvPr descr="Logo Casa Cultura" id="0" name="image4.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-761971</wp:posOffset>
          </wp:positionH>
          <wp:positionV relativeFrom="paragraph">
            <wp:posOffset>-342873</wp:posOffset>
          </wp:positionV>
          <wp:extent cx="1086343" cy="600075"/>
          <wp:effectExtent b="0" l="0" r="0" t="0"/>
          <wp:wrapNone/>
          <wp:docPr id="10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86343" cy="6000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91QIURN5BQOMpxxK/53Js/TA==">CgMxLjAaHwoBMBIaChgICVIUChJ0YWJsZS4zcjY4Ynd2b2QyNXAaHwoBMRIaChgICVIUChJ0YWJsZS51NnczYW1zMW45aWwaHwoBMhIaChgICVIUChJ0YWJsZS5xcjRldnZ2YXVuNzUaHwoBMxIaChgICVIUChJ0YWJsZS50bm5qN3V3MTNhaTEaHwoBNBIaChgICVIUChJ0YWJsZS5yZ3Z1NjVvbXllOGIaHwoBNRIaChgICVIUChJ0YWJsZS45eGpnZTA5YmwwaGIaHgoBNhIZChcICVITChF0YWJsZS51NWN6ODV5aDE4bRofCgE3EhoKGAgJUhQKEnRhYmxlLnV3ZWQxbHQ0NGNnahofCgE4EhoKGAgJUhQKEnRhYmxlLnR1MDlxbzE2aTllYxofCgE5EhoKGAgJUhQKEnRhYmxlLmRxcXIwNHE0OHQ3MTgAciExMnZNUjBBTGk5a2toMzBiejJ0LXA2TU0wNzhvcEJTW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