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ind w:left="141.73228346456688" w:right="572.0078740157493" w:firstLine="0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bCs w:val="1"/>
          <w:rtl w:val="0"/>
        </w:rPr>
        <w:t xml:space="preserve">ANEXO II</w:t>
      </w:r>
    </w:p>
    <w:p w:rsidR="00000000" w:rsidDel="00000000" w:rsidP="00000000" w:rsidRDefault="00000000" w:rsidRPr="00000000" w14:paraId="00000002">
      <w:pPr>
        <w:spacing w:before="82" w:line="276" w:lineRule="auto"/>
        <w:ind w:left="141.73228346456688" w:right="572.0078740157493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ind w:left="141.73228346456688" w:right="572.0078740157493" w:firstLine="0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  <w:t xml:space="preserve">TERMO DE COMPROMISSO E RESPONSABILIDADE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ind w:left="141.73228346456688" w:right="572.0078740157493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ind w:left="141.73228346456688" w:right="572.0078740157493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58" w:line="276" w:lineRule="auto"/>
        <w:ind w:left="141.73228346456688" w:right="572.0078740157493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5136"/>
          <w:tab w:val="left" w:leader="none" w:pos="9926"/>
        </w:tabs>
        <w:spacing w:line="276" w:lineRule="auto"/>
        <w:ind w:left="141.73228346456688" w:right="572.0078740157493" w:firstLine="0"/>
        <w:jc w:val="both"/>
        <w:rPr/>
      </w:pPr>
      <w:r w:rsidDel="00000000" w:rsidR="00000000" w:rsidRPr="00000000">
        <w:rPr>
          <w:rtl w:val="0"/>
        </w:rPr>
        <w:t xml:space="preserve">Eu</w:t>
        <w:tab/>
        <w:t xml:space="preserve">, inscrito no CPF sob o n.º</w:t>
        <w:tab/>
      </w:r>
    </w:p>
    <w:p w:rsidR="00000000" w:rsidDel="00000000" w:rsidP="00000000" w:rsidRDefault="00000000" w:rsidRPr="00000000" w14:paraId="00000008">
      <w:pPr>
        <w:tabs>
          <w:tab w:val="left" w:leader="none" w:pos="6426"/>
        </w:tabs>
        <w:spacing w:before="41" w:line="276" w:lineRule="auto"/>
        <w:ind w:left="141.73228346456688" w:right="572.0078740157493" w:firstLine="0"/>
        <w:jc w:val="both"/>
        <w:rPr/>
      </w:pPr>
      <w:r w:rsidDel="00000000" w:rsidR="00000000" w:rsidRPr="00000000">
        <w:rPr>
          <w:rtl w:val="0"/>
        </w:rPr>
        <w:t xml:space="preserve">, residente e domiciliado na</w:t>
        <w:tab/>
        <w:t xml:space="preserve">responsável legal pela empresa</w:t>
      </w:r>
    </w:p>
    <w:p w:rsidR="00000000" w:rsidDel="00000000" w:rsidP="00000000" w:rsidRDefault="00000000" w:rsidRPr="00000000" w14:paraId="00000009">
      <w:pPr>
        <w:tabs>
          <w:tab w:val="left" w:leader="none" w:pos="4011"/>
          <w:tab w:val="left" w:leader="none" w:pos="5106"/>
          <w:tab w:val="left" w:leader="none" w:pos="6626"/>
        </w:tabs>
        <w:spacing w:before="42" w:line="276" w:lineRule="auto"/>
        <w:ind w:left="141.73228346456688" w:right="572.0078740157493" w:firstLine="0"/>
        <w:jc w:val="both"/>
        <w:rPr/>
      </w:pPr>
      <w:r w:rsidDel="00000000" w:rsidR="00000000" w:rsidRPr="00000000">
        <w:rPr>
          <w:rtl w:val="0"/>
        </w:rPr>
        <w:tab/>
        <w:tab/>
        <w:t xml:space="preserve">, declaro que concordo com os termos apresentados no edital /2026 no dia </w:t>
        <w:tab/>
        <w:tab/>
        <w:t xml:space="preserve">de </w:t>
        <w:tab/>
        <w:t xml:space="preserve">de 2026 comprometo-me a estar presente no local durante todo o evento e servir os pratos propostos com qualidade e seguindo todas as normas de higiene estabelecidas pela Vigilância Sanitária e cumprindo todas as obrigações imputadas aos estabelecimentos participantes,sob pena de  ser excluído do festival.</w:t>
      </w:r>
    </w:p>
    <w:p w:rsidR="00000000" w:rsidDel="00000000" w:rsidP="00000000" w:rsidRDefault="00000000" w:rsidRPr="00000000" w14:paraId="0000000A">
      <w:pPr>
        <w:spacing w:line="276" w:lineRule="auto"/>
        <w:ind w:left="141.73228346456688" w:right="572.007874015749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ind w:left="141.73228346456688" w:right="572.007874015749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ind w:left="141.73228346456688" w:right="572.007874015749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ind w:left="141.73228346456688" w:right="572.007874015749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ind w:left="141.73228346456688" w:right="572.007874015749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ind w:left="141.73228346456688" w:right="572.007874015749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ind w:left="141.73228346456688" w:right="572.007874015749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ind w:left="141.73228346456688" w:right="572.007874015749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93" w:line="276" w:lineRule="auto"/>
        <w:ind w:left="141.73228346456688" w:right="572.007874015749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8121"/>
          <w:tab w:val="left" w:leader="none" w:pos="9051"/>
        </w:tabs>
        <w:spacing w:line="276" w:lineRule="auto"/>
        <w:ind w:left="141.73228346456688" w:right="572.0078740157493" w:firstLine="0"/>
        <w:rPr/>
      </w:pPr>
      <w:r w:rsidDel="00000000" w:rsidR="00000000" w:rsidRPr="00000000">
        <w:rPr>
          <w:rtl w:val="0"/>
        </w:rPr>
        <w:t xml:space="preserve">João Monlevade, </w:t>
        <w:tab/>
        <w:t xml:space="preserve">de </w:t>
        <w:tab/>
        <w:t xml:space="preserve">de  2026.</w:t>
      </w:r>
    </w:p>
    <w:p w:rsidR="00000000" w:rsidDel="00000000" w:rsidP="00000000" w:rsidRDefault="00000000" w:rsidRPr="00000000" w14:paraId="00000014">
      <w:pPr>
        <w:spacing w:line="276" w:lineRule="auto"/>
        <w:ind w:left="141.73228346456688" w:right="572.007874015749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ind w:left="141.73228346456688" w:right="572.007874015749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before="193" w:line="276" w:lineRule="auto"/>
        <w:ind w:left="141.73228346456688" w:right="572.007874015749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before="1" w:line="276" w:lineRule="auto"/>
        <w:ind w:left="141.73228346456688" w:right="572.0078740157493" w:firstLine="0"/>
        <w:rPr/>
      </w:pPr>
      <w:r w:rsidDel="00000000" w:rsidR="00000000" w:rsidRPr="00000000">
        <w:rPr>
          <w:rtl w:val="0"/>
        </w:rPr>
        <w:t xml:space="preserve">Ass:</w:t>
      </w:r>
    </w:p>
    <w:p w:rsidR="00000000" w:rsidDel="00000000" w:rsidP="00000000" w:rsidRDefault="00000000" w:rsidRPr="00000000" w14:paraId="00000018">
      <w:pPr>
        <w:spacing w:before="1" w:line="276" w:lineRule="auto"/>
        <w:ind w:left="141.73228346456688" w:right="572.007874015749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before="1" w:line="276" w:lineRule="auto"/>
        <w:ind w:left="141.73228346456688" w:right="572.0078740157493" w:firstLine="0"/>
        <w:rPr/>
      </w:pPr>
      <w:r w:rsidDel="00000000" w:rsidR="00000000" w:rsidRPr="00000000">
        <w:rPr>
          <w:rtl w:val="0"/>
        </w:rPr>
        <w:t xml:space="preserve">CPF</w:t>
      </w:r>
    </w:p>
    <w:sectPr>
      <w:headerReference r:id="rId7" w:type="default"/>
      <w:footerReference r:id="rId8" w:type="default"/>
      <w:pgSz w:h="16840" w:w="11920" w:orient="portrait"/>
      <w:pgMar w:bottom="280" w:top="1280" w:left="850" w:right="425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widowControl w:val="1"/>
      <w:tabs>
        <w:tab w:val="center" w:leader="none" w:pos="4252"/>
        <w:tab w:val="right" w:leader="none" w:pos="8504"/>
      </w:tabs>
      <w:jc w:val="center"/>
      <w:rPr>
        <w:rFonts w:ascii="Calibri" w:cs="Calibri" w:eastAsia="Calibri" w:hAnsi="Calibri"/>
        <w:sz w:val="21"/>
        <w:szCs w:val="2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widowControl w:val="1"/>
      <w:tabs>
        <w:tab w:val="center" w:leader="none" w:pos="4252"/>
        <w:tab w:val="right" w:leader="none" w:pos="8504"/>
      </w:tabs>
      <w:jc w:val="center"/>
      <w:rPr>
        <w:rFonts w:ascii="Calibri" w:cs="Calibri" w:eastAsia="Calibri" w:hAnsi="Calibri"/>
        <w:sz w:val="21"/>
        <w:szCs w:val="21"/>
      </w:rPr>
    </w:pPr>
    <w:r w:rsidDel="00000000" w:rsidR="00000000" w:rsidRPr="00000000">
      <w:rPr>
        <w:rFonts w:ascii="Calibri" w:cs="Calibri" w:eastAsia="Calibri" w:hAnsi="Calibri"/>
        <w:sz w:val="21"/>
        <w:szCs w:val="21"/>
        <w:rtl w:val="0"/>
      </w:rPr>
      <w:t xml:space="preserve">Rua Timóteo, 172 – Nossa Senhora da Conceição – João Monlevade/ MG – CEP: 35930-039</w:t>
    </w:r>
  </w:p>
  <w:p w:rsidR="00000000" w:rsidDel="00000000" w:rsidP="00000000" w:rsidRDefault="00000000" w:rsidRPr="00000000" w14:paraId="0000001D">
    <w:pPr>
      <w:widowControl w:val="1"/>
      <w:tabs>
        <w:tab w:val="center" w:leader="none" w:pos="4252"/>
        <w:tab w:val="right" w:leader="none" w:pos="8504"/>
      </w:tabs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1"/>
        <w:szCs w:val="21"/>
        <w:rtl w:val="0"/>
      </w:rPr>
      <w:t xml:space="preserve">Fone: (31) 3859-0600 - E-mail: </w:t>
    </w:r>
    <w:hyperlink r:id="rId1"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casadeculturamon</w:t>
      </w:r>
    </w:hyperlink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levade@gmail.com</w:t>
    </w:r>
  </w:p>
  <w:p w:rsidR="00000000" w:rsidDel="00000000" w:rsidP="00000000" w:rsidRDefault="00000000" w:rsidRPr="00000000" w14:paraId="0000001E">
    <w:pPr>
      <w:widowControl w:val="1"/>
      <w:tabs>
        <w:tab w:val="center" w:leader="none" w:pos="4252"/>
        <w:tab w:val="right" w:leader="none" w:pos="8504"/>
      </w:tabs>
      <w:jc w:val="center"/>
      <w:rPr>
        <w:rFonts w:ascii="Calibri" w:cs="Calibri" w:eastAsia="Calibri" w:hAnsi="Calibri"/>
        <w:sz w:val="21"/>
        <w:szCs w:val="21"/>
      </w:rPr>
    </w:pPr>
    <w:r w:rsidDel="00000000" w:rsidR="00000000" w:rsidRPr="00000000">
      <w:rPr>
        <w:rFonts w:ascii="Calibri" w:cs="Calibri" w:eastAsia="Calibri" w:hAnsi="Calibri"/>
        <w:sz w:val="21"/>
        <w:szCs w:val="21"/>
        <w:rtl w:val="0"/>
      </w:rPr>
      <w:t xml:space="preserve">CNPJ: 21.857.115/0001-77</w:t>
    </w:r>
  </w:p>
  <w:p w:rsidR="00000000" w:rsidDel="00000000" w:rsidP="00000000" w:rsidRDefault="00000000" w:rsidRPr="00000000" w14:paraId="0000001F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9200" cy="812800"/>
          <wp:effectExtent b="0" l="0" r="0" t="0"/>
          <wp:wrapNone/>
          <wp:docPr id="1908312998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9200" cy="8128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widowControl w:val="1"/>
    </w:pPr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3" w:default="1">
    <w:name w:val="Default Paragraph Font"/>
    <w:uiPriority w:val="1"/>
    <w:unhideWhenUsed w:val="1"/>
  </w:style>
  <w:style w:type="table" w:styleId="4" w:default="1">
    <w:name w:val="Normal Table"/>
    <w:uiPriority w:val="99"/>
    <w:semiHidden w:val="1"/>
    <w:unhideWhenUsed w:val="1"/>
    <w:qFormat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5">
    <w:name w:val="Hyperlink"/>
    <w:basedOn w:val="3"/>
    <w:uiPriority w:val="99"/>
    <w:unhideWhenUsed w:val="1"/>
    <w:qFormat w:val="1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Body Text"/>
    <w:basedOn w:val="1"/>
    <w:uiPriority w:val="1"/>
    <w:qFormat w:val="1"/>
  </w:style>
  <w:style w:type="paragraph" w:styleId="7">
    <w:name w:val="Normal (Web)"/>
    <w:basedOn w:val="1"/>
    <w:uiPriority w:val="99"/>
    <w:unhideWhenUsed w:val="1"/>
    <w:qFormat w:val="1"/>
    <w:pPr>
      <w:widowControl w:val="1"/>
      <w:autoSpaceDE w:val="1"/>
      <w:autoSpaceDN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  <w:lang w:eastAsia="pt-BR" w:val="pt-BR"/>
    </w:rPr>
  </w:style>
  <w:style w:type="paragraph" w:styleId="8">
    <w:name w:val="header"/>
    <w:basedOn w:val="1"/>
    <w:link w:val="20"/>
    <w:uiPriority w:val="99"/>
    <w:semiHidden w:val="1"/>
    <w:unhideWhenUsed w:val="1"/>
    <w:pPr>
      <w:tabs>
        <w:tab w:val="center" w:pos="4252"/>
        <w:tab w:val="right" w:pos="8504"/>
      </w:tabs>
    </w:pPr>
  </w:style>
  <w:style w:type="paragraph" w:styleId="9">
    <w:name w:val="footer"/>
    <w:basedOn w:val="1"/>
    <w:link w:val="21"/>
    <w:uiPriority w:val="99"/>
    <w:semiHidden w:val="1"/>
    <w:unhideWhenUsed w:val="1"/>
    <w:qFormat w:val="1"/>
    <w:pPr>
      <w:tabs>
        <w:tab w:val="center" w:pos="4252"/>
        <w:tab w:val="right" w:pos="8504"/>
      </w:tabs>
    </w:pPr>
  </w:style>
  <w:style w:type="table" w:styleId="10" w:customStyle="1">
    <w:name w:val="Table Normal"/>
    <w:uiPriority w:val="2"/>
    <w:semiHidden w:val="1"/>
    <w:unhideWhenUsed w:val="1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11" w:customStyle="1">
    <w:name w:val="Título 11"/>
    <w:basedOn w:val="1"/>
    <w:uiPriority w:val="1"/>
    <w:qFormat w:val="1"/>
    <w:pPr>
      <w:spacing w:before="7"/>
      <w:ind w:left="20"/>
      <w:outlineLvl w:val="1"/>
    </w:pPr>
    <w:rPr>
      <w:rFonts w:ascii="Times New Roman" w:cs="Times New Roman" w:eastAsia="Times New Roman" w:hAnsi="Times New Roman"/>
      <w:b w:val="1"/>
      <w:bCs w:val="1"/>
      <w:sz w:val="30"/>
      <w:szCs w:val="30"/>
    </w:rPr>
  </w:style>
  <w:style w:type="paragraph" w:styleId="12" w:customStyle="1">
    <w:name w:val="Título 21"/>
    <w:basedOn w:val="1"/>
    <w:uiPriority w:val="1"/>
    <w:qFormat w:val="1"/>
    <w:pPr>
      <w:outlineLvl w:val="2"/>
    </w:pPr>
    <w:rPr>
      <w:rFonts w:ascii="Times New Roman" w:cs="Times New Roman" w:eastAsia="Times New Roman" w:hAnsi="Times New Roman"/>
      <w:b w:val="1"/>
      <w:bCs w:val="1"/>
      <w:sz w:val="26"/>
      <w:szCs w:val="26"/>
    </w:rPr>
  </w:style>
  <w:style w:type="paragraph" w:styleId="13" w:customStyle="1">
    <w:name w:val="Título 31"/>
    <w:basedOn w:val="1"/>
    <w:uiPriority w:val="1"/>
    <w:qFormat w:val="1"/>
    <w:pPr>
      <w:jc w:val="center"/>
      <w:outlineLvl w:val="3"/>
    </w:pPr>
    <w:rPr>
      <w:rFonts w:ascii="Arial" w:cs="Arial" w:eastAsia="Arial" w:hAnsi="Arial"/>
      <w:b w:val="1"/>
      <w:bCs w:val="1"/>
      <w:sz w:val="24"/>
      <w:szCs w:val="24"/>
    </w:rPr>
  </w:style>
  <w:style w:type="paragraph" w:styleId="14" w:customStyle="1">
    <w:name w:val="Título 41"/>
    <w:basedOn w:val="1"/>
    <w:uiPriority w:val="1"/>
    <w:qFormat w:val="1"/>
    <w:pPr>
      <w:ind w:left="171"/>
      <w:outlineLvl w:val="4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paragraph" w:styleId="15" w:customStyle="1">
    <w:name w:val="Título 51"/>
    <w:basedOn w:val="1"/>
    <w:uiPriority w:val="1"/>
    <w:qFormat w:val="1"/>
    <w:pPr>
      <w:ind w:left="753" w:hanging="357"/>
      <w:outlineLvl w:val="5"/>
    </w:pPr>
    <w:rPr>
      <w:rFonts w:ascii="Arial" w:cs="Arial" w:eastAsia="Arial" w:hAnsi="Arial"/>
      <w:b w:val="1"/>
      <w:bCs w:val="1"/>
    </w:rPr>
  </w:style>
  <w:style w:type="paragraph" w:styleId="16" w:customStyle="1">
    <w:name w:val="Título 61"/>
    <w:basedOn w:val="1"/>
    <w:uiPriority w:val="1"/>
    <w:qFormat w:val="1"/>
    <w:pPr>
      <w:ind w:left="171"/>
      <w:outlineLvl w:val="6"/>
    </w:pPr>
    <w:rPr>
      <w:rFonts w:ascii="Arial" w:cs="Arial" w:eastAsia="Arial" w:hAnsi="Arial"/>
      <w:b w:val="1"/>
      <w:bCs w:val="1"/>
    </w:rPr>
  </w:style>
  <w:style w:type="paragraph" w:styleId="17">
    <w:name w:val="List Paragraph"/>
    <w:basedOn w:val="1"/>
    <w:uiPriority w:val="1"/>
    <w:qFormat w:val="1"/>
    <w:pPr>
      <w:ind w:left="171"/>
      <w:jc w:val="both"/>
    </w:pPr>
  </w:style>
  <w:style w:type="paragraph" w:styleId="18" w:customStyle="1">
    <w:name w:val="Table Paragraph"/>
    <w:basedOn w:val="1"/>
    <w:uiPriority w:val="1"/>
    <w:qFormat w:val="1"/>
    <w:pPr>
      <w:spacing w:before="13"/>
      <w:ind w:left="111"/>
    </w:pPr>
  </w:style>
  <w:style w:type="character" w:styleId="19" w:customStyle="1">
    <w:name w:val="Título 3 Char"/>
    <w:basedOn w:val="3"/>
    <w:link w:val="2"/>
    <w:uiPriority w:val="9"/>
    <w:qFormat w:val="1"/>
    <w:rPr>
      <w:rFonts w:ascii="Times New Roman" w:cs="Times New Roman" w:eastAsia="Times New Roman" w:hAnsi="Times New Roman"/>
      <w:b w:val="1"/>
      <w:bCs w:val="1"/>
      <w:sz w:val="27"/>
      <w:szCs w:val="27"/>
      <w:lang w:eastAsia="pt-BR" w:val="pt-BR"/>
    </w:rPr>
  </w:style>
  <w:style w:type="character" w:styleId="20" w:customStyle="1">
    <w:name w:val="Cabeçalho Char"/>
    <w:basedOn w:val="3"/>
    <w:link w:val="8"/>
    <w:uiPriority w:val="99"/>
    <w:semiHidden w:val="1"/>
    <w:qFormat w:val="1"/>
    <w:rPr>
      <w:rFonts w:ascii="Arial MT" w:cs="Arial MT" w:eastAsia="Arial MT" w:hAnsi="Arial MT"/>
      <w:lang w:val="pt-PT"/>
    </w:rPr>
  </w:style>
  <w:style w:type="character" w:styleId="21" w:customStyle="1">
    <w:name w:val="Rodapé Char"/>
    <w:basedOn w:val="3"/>
    <w:link w:val="9"/>
    <w:uiPriority w:val="99"/>
    <w:semiHidden w:val="1"/>
    <w:qFormat w:val="1"/>
    <w:rPr>
      <w:rFonts w:ascii="Arial MT" w:cs="Arial MT" w:eastAsia="Arial MT" w:hAnsi="Arial MT"/>
      <w:lang w:val="pt-PT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casadeculturamonlevade@gmail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XZ0WGDrOTSpBCm3lmnWCBOMhyw==">CgMxLjA4AHIhMWNzU2toWm5UcE1yUmlXXzRJbldaTklwUHlrLXBEdzdM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2026-03-24T19:49:00Z</dcterms:created>
  <dc:creator>Rosalia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2026-03-18T00:00:00Z</vt:filetime>
  </property>
  <property fmtid="{D5CDD505-2E9C-101B-9397-08002B2CF9AE}" pid="3" name="Producer">
    <vt:lpwstr>Skia/PDF m136 Google Docs Renderer</vt:lpwstr>
  </property>
  <property fmtid="{D5CDD505-2E9C-101B-9397-08002B2CF9AE}" pid="4" name="LastSaved">
    <vt:filetime>2026-03-18T00:00:00Z</vt:filetime>
  </property>
  <property fmtid="{D5CDD505-2E9C-101B-9397-08002B2CF9AE}" pid="5" name="KSOProductBuildVer">
    <vt:lpwstr>1046-12.2.0.18283</vt:lpwstr>
  </property>
  <property fmtid="{D5CDD505-2E9C-101B-9397-08002B2CF9AE}" pid="6" name="ICV">
    <vt:lpwstr>83630ACFF8DC44F58A68A50974DDD604_12</vt:lpwstr>
  </property>
</Properties>
</file>