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E3" w:rsidRPr="00D77BA1" w:rsidRDefault="002069E3" w:rsidP="00F46ABF">
      <w:pPr>
        <w:spacing w:line="360" w:lineRule="auto"/>
        <w:jc w:val="both"/>
        <w:rPr>
          <w:rFonts w:eastAsia="Calibri" w:cstheme="minorHAnsi"/>
          <w:b/>
          <w:sz w:val="22"/>
          <w:szCs w:val="22"/>
          <w:lang w:val="pt-BR"/>
        </w:rPr>
      </w:pPr>
    </w:p>
    <w:p w:rsidR="00683FF7" w:rsidRPr="00D77BA1" w:rsidRDefault="00683FF7" w:rsidP="00683FF7">
      <w:pPr>
        <w:spacing w:line="360" w:lineRule="auto"/>
        <w:ind w:left="709"/>
        <w:jc w:val="both"/>
        <w:rPr>
          <w:rFonts w:ascii="Arial" w:hAnsi="Arial" w:cs="Arial"/>
          <w:b/>
          <w:sz w:val="22"/>
          <w:szCs w:val="22"/>
          <w:lang w:val="pt-BR"/>
        </w:rPr>
      </w:pPr>
    </w:p>
    <w:p w:rsidR="00683FF7" w:rsidRPr="00D77BA1" w:rsidRDefault="00683FF7" w:rsidP="00683FF7">
      <w:pPr>
        <w:spacing w:line="360" w:lineRule="auto"/>
        <w:ind w:left="709"/>
        <w:jc w:val="both"/>
        <w:rPr>
          <w:rFonts w:ascii="Arial" w:hAnsi="Arial" w:cs="Arial"/>
          <w:b/>
          <w:sz w:val="22"/>
          <w:szCs w:val="22"/>
          <w:lang w:val="pt-BR"/>
        </w:rPr>
      </w:pPr>
    </w:p>
    <w:p w:rsidR="00683FF7" w:rsidRPr="00D77BA1" w:rsidRDefault="00683FF7" w:rsidP="00683FF7">
      <w:pPr>
        <w:spacing w:line="360" w:lineRule="auto"/>
        <w:ind w:left="709"/>
        <w:jc w:val="both"/>
        <w:rPr>
          <w:rFonts w:ascii="Arial" w:hAnsi="Arial" w:cs="Arial"/>
          <w:b/>
          <w:sz w:val="22"/>
          <w:szCs w:val="22"/>
          <w:lang w:val="pt-BR"/>
        </w:rPr>
      </w:pPr>
    </w:p>
    <w:p w:rsidR="00683FF7" w:rsidRPr="00D77BA1" w:rsidRDefault="00683FF7" w:rsidP="0043408F">
      <w:pPr>
        <w:pStyle w:val="Ttulo1"/>
        <w:rPr>
          <w:lang w:val="pt-BR"/>
        </w:rPr>
      </w:pPr>
    </w:p>
    <w:p w:rsidR="00683FF7" w:rsidRPr="00D77BA1" w:rsidRDefault="00683FF7" w:rsidP="0098265E">
      <w:pPr>
        <w:spacing w:line="360" w:lineRule="auto"/>
        <w:jc w:val="both"/>
        <w:rPr>
          <w:rFonts w:ascii="Arial" w:hAnsi="Arial" w:cs="Arial"/>
          <w:b/>
          <w:sz w:val="22"/>
          <w:szCs w:val="22"/>
          <w:lang w:val="pt-BR"/>
        </w:rPr>
      </w:pPr>
      <w:r w:rsidRPr="00D77BA1">
        <w:rPr>
          <w:rFonts w:ascii="Arial" w:hAnsi="Arial" w:cs="Arial"/>
          <w:b/>
          <w:sz w:val="22"/>
          <w:szCs w:val="22"/>
          <w:lang w:val="pt-BR"/>
        </w:rPr>
        <w:t>PRIMEIRO</w:t>
      </w:r>
      <w:r w:rsidR="00DE48D9" w:rsidRPr="00D77BA1">
        <w:rPr>
          <w:rFonts w:ascii="Arial" w:hAnsi="Arial" w:cs="Arial"/>
          <w:b/>
          <w:sz w:val="22"/>
          <w:szCs w:val="22"/>
          <w:lang w:val="pt-BR"/>
        </w:rPr>
        <w:t xml:space="preserve"> TERMO ADITIVO AO CONVÊ</w:t>
      </w:r>
      <w:r w:rsidRPr="00D77BA1">
        <w:rPr>
          <w:rFonts w:ascii="Arial" w:hAnsi="Arial" w:cs="Arial"/>
          <w:b/>
          <w:sz w:val="22"/>
          <w:szCs w:val="22"/>
          <w:lang w:val="pt-BR"/>
        </w:rPr>
        <w:t>NIO N</w:t>
      </w:r>
      <w:r w:rsidRPr="00D77BA1">
        <w:rPr>
          <w:rFonts w:ascii="Arial" w:hAnsi="Arial" w:cs="Arial"/>
          <w:b/>
          <w:sz w:val="22"/>
          <w:szCs w:val="22"/>
          <w:shd w:val="clear" w:color="auto" w:fill="FFFFFF"/>
          <w:lang w:val="pt-BR"/>
        </w:rPr>
        <w:t>°</w:t>
      </w:r>
      <w:r w:rsidRPr="00D77BA1">
        <w:rPr>
          <w:rFonts w:ascii="Arial" w:hAnsi="Arial" w:cs="Arial"/>
          <w:b/>
          <w:sz w:val="22"/>
          <w:szCs w:val="22"/>
          <w:lang w:val="pt-BR"/>
        </w:rPr>
        <w:t xml:space="preserve"> 05/2021 QUE ENTRE SI CELEBRAM O MUNICÍPIO DE JOÃO MONLEVADE, POR INTERMEDIO DA SUA SECRETARIA MUNICIPAL DE SAÚDE/ÓRGÃO GESTOR DO SISTEMA ÚNICO DE SAÚDE/FUNDO MUNICPAL DE SAÚDE E A ASSOCIAÇÃO SÃO VICENTE DE PAULO DE JOÃO MONLEVADE/MG – HOSPITAL MARGARIDA.</w:t>
      </w:r>
    </w:p>
    <w:p w:rsidR="00890DFB" w:rsidRPr="00D77BA1" w:rsidRDefault="00890DFB" w:rsidP="00890DFB">
      <w:pPr>
        <w:spacing w:line="360" w:lineRule="auto"/>
        <w:ind w:left="709"/>
        <w:jc w:val="both"/>
        <w:rPr>
          <w:rFonts w:ascii="Arial" w:hAnsi="Arial" w:cs="Arial"/>
          <w:b/>
          <w:sz w:val="22"/>
          <w:szCs w:val="22"/>
          <w:lang w:val="pt-BR"/>
        </w:rPr>
      </w:pPr>
    </w:p>
    <w:p w:rsidR="00890DFB" w:rsidRDefault="00890DFB" w:rsidP="00890DFB">
      <w:pPr>
        <w:spacing w:line="360" w:lineRule="auto"/>
        <w:ind w:left="709"/>
        <w:jc w:val="both"/>
        <w:rPr>
          <w:rFonts w:ascii="Arial" w:hAnsi="Arial" w:cs="Arial"/>
          <w:b/>
          <w:sz w:val="22"/>
          <w:szCs w:val="22"/>
          <w:lang w:val="pt-BR"/>
        </w:rPr>
      </w:pPr>
    </w:p>
    <w:p w:rsidR="00D77BA1" w:rsidRPr="00D77BA1" w:rsidRDefault="00D77BA1" w:rsidP="00890DFB">
      <w:pPr>
        <w:spacing w:line="360" w:lineRule="auto"/>
        <w:ind w:left="709"/>
        <w:jc w:val="both"/>
        <w:rPr>
          <w:rFonts w:ascii="Arial" w:hAnsi="Arial" w:cs="Arial"/>
          <w:b/>
          <w:sz w:val="22"/>
          <w:szCs w:val="22"/>
          <w:lang w:val="pt-BR"/>
        </w:rPr>
      </w:pPr>
    </w:p>
    <w:p w:rsidR="00890DFB" w:rsidRPr="00D77BA1" w:rsidRDefault="00890DFB" w:rsidP="00890DFB">
      <w:pPr>
        <w:spacing w:line="360" w:lineRule="auto"/>
        <w:ind w:left="709"/>
        <w:jc w:val="both"/>
        <w:rPr>
          <w:rFonts w:ascii="Arial" w:hAnsi="Arial" w:cs="Arial"/>
          <w:b/>
          <w:sz w:val="22"/>
          <w:szCs w:val="22"/>
          <w:lang w:val="pt-BR"/>
        </w:rPr>
      </w:pPr>
    </w:p>
    <w:p w:rsidR="00683FF7" w:rsidRPr="00D77BA1" w:rsidRDefault="00683FF7" w:rsidP="00683FF7">
      <w:pPr>
        <w:spacing w:line="360" w:lineRule="auto"/>
        <w:jc w:val="both"/>
        <w:rPr>
          <w:rFonts w:ascii="Arial" w:hAnsi="Arial" w:cs="Arial"/>
          <w:sz w:val="22"/>
          <w:szCs w:val="22"/>
          <w:lang w:val="pt-BR"/>
        </w:rPr>
      </w:pPr>
      <w:r w:rsidRPr="00D77BA1">
        <w:rPr>
          <w:rFonts w:ascii="Arial" w:hAnsi="Arial" w:cs="Arial"/>
          <w:sz w:val="22"/>
          <w:szCs w:val="22"/>
          <w:lang w:val="pt-BR"/>
        </w:rPr>
        <w:t xml:space="preserve">O </w:t>
      </w:r>
      <w:r w:rsidRPr="00D77BA1">
        <w:rPr>
          <w:rFonts w:ascii="Arial" w:hAnsi="Arial" w:cs="Arial"/>
          <w:b/>
          <w:sz w:val="22"/>
          <w:szCs w:val="22"/>
          <w:lang w:val="pt-BR"/>
        </w:rPr>
        <w:t>MUNICIPIO DE JOÃO MONLEVADE</w:t>
      </w:r>
      <w:r w:rsidRPr="00D77BA1">
        <w:rPr>
          <w:rFonts w:ascii="Arial" w:hAnsi="Arial" w:cs="Arial"/>
          <w:sz w:val="22"/>
          <w:szCs w:val="22"/>
          <w:lang w:val="pt-BR"/>
        </w:rPr>
        <w:t>, com sede administrativa na Rua Geraldo Miranda, n</w:t>
      </w:r>
      <w:r w:rsidRPr="00D77BA1">
        <w:rPr>
          <w:rFonts w:ascii="Arial" w:hAnsi="Arial" w:cs="Arial"/>
          <w:sz w:val="22"/>
          <w:szCs w:val="22"/>
          <w:shd w:val="clear" w:color="auto" w:fill="FFFFFF"/>
          <w:lang w:val="pt-BR"/>
        </w:rPr>
        <w:t xml:space="preserve">° </w:t>
      </w:r>
      <w:r w:rsidRPr="00D77BA1">
        <w:rPr>
          <w:rFonts w:ascii="Arial" w:hAnsi="Arial" w:cs="Arial"/>
          <w:sz w:val="22"/>
          <w:szCs w:val="22"/>
          <w:lang w:val="pt-BR"/>
        </w:rPr>
        <w:t xml:space="preserve">337, bairro Carneirinhos, na cidade de João Monlevade/MG, CEP 35930-027, inscrito no CNPJ sob 18.4001.059/0001-57, neste ato representado pela Prefeitura Municipal, </w:t>
      </w:r>
      <w:r w:rsidRPr="00D77BA1">
        <w:rPr>
          <w:rFonts w:ascii="Arial" w:hAnsi="Arial" w:cs="Arial"/>
          <w:b/>
          <w:sz w:val="22"/>
          <w:szCs w:val="22"/>
          <w:lang w:val="pt-BR"/>
        </w:rPr>
        <w:t>Sr. LAÉRCIO JOSÉ RIBEIRO</w:t>
      </w:r>
      <w:r w:rsidRPr="00D77BA1">
        <w:rPr>
          <w:rFonts w:ascii="Arial" w:hAnsi="Arial" w:cs="Arial"/>
          <w:sz w:val="22"/>
          <w:szCs w:val="22"/>
          <w:lang w:val="pt-BR"/>
        </w:rPr>
        <w:t xml:space="preserve">, brasileiro, casado, portador do documento de identificação nº M-179.239 SSP/MG, inscrito no CPF sob o nº 195.086.896-68, com endereço à Rua Geraldo Miranda, nº 337, bairro Carneirinhos, na cidade de João Monlevade/MG, CEP 35930-027 e pela </w:t>
      </w:r>
      <w:r w:rsidRPr="00D77BA1">
        <w:rPr>
          <w:rFonts w:ascii="Arial" w:hAnsi="Arial" w:cs="Arial"/>
          <w:b/>
          <w:sz w:val="22"/>
          <w:szCs w:val="22"/>
          <w:lang w:val="pt-BR"/>
        </w:rPr>
        <w:t>SECRETARIA MUNICIPAL DE SAÚDE</w:t>
      </w:r>
      <w:r w:rsidRPr="00D77BA1">
        <w:rPr>
          <w:rFonts w:ascii="Arial" w:hAnsi="Arial" w:cs="Arial"/>
          <w:sz w:val="22"/>
          <w:szCs w:val="22"/>
          <w:lang w:val="pt-BR"/>
        </w:rPr>
        <w:t xml:space="preserve">, através da Gestora Municipal do Sistema Único de Saúde – SUS, </w:t>
      </w:r>
      <w:r w:rsidRPr="00FC555D">
        <w:rPr>
          <w:rFonts w:ascii="Arial" w:hAnsi="Arial" w:cs="Arial"/>
          <w:b/>
          <w:sz w:val="22"/>
          <w:szCs w:val="22"/>
          <w:lang w:val="pt-BR"/>
        </w:rPr>
        <w:t xml:space="preserve">Sr.ª </w:t>
      </w:r>
      <w:r w:rsidR="00DE04CE" w:rsidRPr="00FC555D">
        <w:rPr>
          <w:rFonts w:ascii="Arial" w:hAnsi="Arial" w:cs="Arial"/>
          <w:b/>
          <w:sz w:val="22"/>
          <w:szCs w:val="22"/>
          <w:lang w:val="pt-BR"/>
        </w:rPr>
        <w:t>SIMONE BARROS BORBA</w:t>
      </w:r>
      <w:r w:rsidRPr="00FC555D">
        <w:rPr>
          <w:rFonts w:ascii="Arial" w:hAnsi="Arial" w:cs="Arial"/>
          <w:sz w:val="22"/>
          <w:szCs w:val="22"/>
          <w:lang w:val="pt-BR"/>
        </w:rPr>
        <w:t xml:space="preserve">, brasileira, casada, portadora do </w:t>
      </w:r>
      <w:r w:rsidR="00AC686A" w:rsidRPr="00FC555D">
        <w:rPr>
          <w:rFonts w:ascii="Arial" w:hAnsi="Arial" w:cs="Arial"/>
          <w:sz w:val="22"/>
          <w:szCs w:val="22"/>
          <w:lang w:val="pt-BR"/>
        </w:rPr>
        <w:t>RG</w:t>
      </w:r>
      <w:r w:rsidRPr="00FC555D">
        <w:rPr>
          <w:rFonts w:ascii="Arial" w:hAnsi="Arial" w:cs="Arial"/>
          <w:sz w:val="22"/>
          <w:szCs w:val="22"/>
          <w:lang w:val="pt-BR"/>
        </w:rPr>
        <w:t xml:space="preserve"> nº MG-</w:t>
      </w:r>
      <w:r w:rsidR="00DE04CE" w:rsidRPr="00FC555D">
        <w:rPr>
          <w:rFonts w:ascii="Arial" w:hAnsi="Arial" w:cs="Arial"/>
          <w:sz w:val="22"/>
          <w:szCs w:val="22"/>
          <w:lang w:val="pt-BR"/>
        </w:rPr>
        <w:t>6.821.500 - S</w:t>
      </w:r>
      <w:r w:rsidRPr="00FC555D">
        <w:rPr>
          <w:rFonts w:ascii="Arial" w:hAnsi="Arial" w:cs="Arial"/>
          <w:sz w:val="22"/>
          <w:szCs w:val="22"/>
          <w:lang w:val="pt-BR"/>
        </w:rPr>
        <w:t xml:space="preserve">SP/MG, inscrita no CPF sob o  nº </w:t>
      </w:r>
      <w:r w:rsidR="00DE04CE" w:rsidRPr="00FC555D">
        <w:rPr>
          <w:rFonts w:ascii="Arial" w:hAnsi="Arial" w:cs="Arial"/>
          <w:sz w:val="22"/>
          <w:szCs w:val="22"/>
          <w:lang w:val="pt-BR"/>
        </w:rPr>
        <w:t>919.909.536-00</w:t>
      </w:r>
      <w:r w:rsidRPr="00FC555D">
        <w:rPr>
          <w:rFonts w:ascii="Arial" w:hAnsi="Arial" w:cs="Arial"/>
          <w:sz w:val="22"/>
          <w:szCs w:val="22"/>
          <w:lang w:val="pt-BR"/>
        </w:rPr>
        <w:t xml:space="preserve">, com endereço na </w:t>
      </w:r>
      <w:r w:rsidR="00AC686A" w:rsidRPr="00FC555D">
        <w:rPr>
          <w:rFonts w:ascii="Arial" w:hAnsi="Arial" w:cs="Arial"/>
          <w:sz w:val="22"/>
          <w:szCs w:val="22"/>
          <w:lang w:val="pt-BR"/>
        </w:rPr>
        <w:t xml:space="preserve">Rua </w:t>
      </w:r>
      <w:r w:rsidR="00DE04CE" w:rsidRPr="00FC555D">
        <w:rPr>
          <w:rFonts w:ascii="Arial" w:hAnsi="Arial" w:cs="Arial"/>
          <w:sz w:val="22"/>
          <w:szCs w:val="22"/>
          <w:lang w:val="pt-BR"/>
        </w:rPr>
        <w:t>Sebastião Dias Lacerda</w:t>
      </w:r>
      <w:r w:rsidR="00AC686A" w:rsidRPr="00FC555D">
        <w:rPr>
          <w:rFonts w:ascii="Arial" w:hAnsi="Arial" w:cs="Arial"/>
          <w:sz w:val="22"/>
          <w:szCs w:val="22"/>
          <w:lang w:val="pt-BR"/>
        </w:rPr>
        <w:t xml:space="preserve">, nº </w:t>
      </w:r>
      <w:r w:rsidR="00DE04CE" w:rsidRPr="00FC555D">
        <w:rPr>
          <w:rFonts w:ascii="Arial" w:hAnsi="Arial" w:cs="Arial"/>
          <w:sz w:val="22"/>
          <w:szCs w:val="22"/>
          <w:lang w:val="pt-BR"/>
        </w:rPr>
        <w:t>174</w:t>
      </w:r>
      <w:r w:rsidRPr="00FC555D">
        <w:rPr>
          <w:rFonts w:ascii="Arial" w:hAnsi="Arial" w:cs="Arial"/>
          <w:sz w:val="22"/>
          <w:szCs w:val="22"/>
          <w:lang w:val="pt-BR"/>
        </w:rPr>
        <w:t xml:space="preserve">, bairro </w:t>
      </w:r>
      <w:r w:rsidR="00DE04CE" w:rsidRPr="00FC555D">
        <w:rPr>
          <w:rFonts w:ascii="Arial" w:hAnsi="Arial" w:cs="Arial"/>
          <w:sz w:val="22"/>
          <w:szCs w:val="22"/>
          <w:lang w:val="pt-BR"/>
        </w:rPr>
        <w:t>José de Alencar</w:t>
      </w:r>
      <w:r w:rsidRPr="00FC555D">
        <w:rPr>
          <w:rFonts w:ascii="Arial" w:hAnsi="Arial" w:cs="Arial"/>
          <w:sz w:val="22"/>
          <w:szCs w:val="22"/>
          <w:lang w:val="pt-BR"/>
        </w:rPr>
        <w:t xml:space="preserve">, na cidade de João Monlevade/MG, CEP </w:t>
      </w:r>
      <w:r w:rsidR="00DE04CE" w:rsidRPr="00FC555D">
        <w:rPr>
          <w:rFonts w:ascii="Arial" w:hAnsi="Arial" w:cs="Arial"/>
          <w:sz w:val="22"/>
          <w:szCs w:val="22"/>
          <w:lang w:val="pt-BR"/>
        </w:rPr>
        <w:t>35.930-282</w:t>
      </w:r>
      <w:r w:rsidRPr="00FC555D">
        <w:rPr>
          <w:rFonts w:ascii="Arial" w:hAnsi="Arial" w:cs="Arial"/>
          <w:sz w:val="22"/>
          <w:szCs w:val="22"/>
          <w:lang w:val="pt-BR"/>
        </w:rPr>
        <w:t xml:space="preserve">, </w:t>
      </w:r>
      <w:r w:rsidRPr="00D77BA1">
        <w:rPr>
          <w:rFonts w:ascii="Arial" w:hAnsi="Arial" w:cs="Arial"/>
          <w:sz w:val="22"/>
          <w:szCs w:val="22"/>
          <w:lang w:val="pt-BR"/>
        </w:rPr>
        <w:t xml:space="preserve">doravante denominado </w:t>
      </w:r>
      <w:r w:rsidRPr="00D77BA1">
        <w:rPr>
          <w:rFonts w:ascii="Arial" w:hAnsi="Arial" w:cs="Arial"/>
          <w:b/>
          <w:sz w:val="22"/>
          <w:szCs w:val="22"/>
          <w:lang w:val="pt-BR"/>
        </w:rPr>
        <w:t>CONCEDENTE</w:t>
      </w:r>
      <w:r w:rsidRPr="00D77BA1">
        <w:rPr>
          <w:rFonts w:ascii="Arial" w:hAnsi="Arial" w:cs="Arial"/>
          <w:sz w:val="22"/>
          <w:szCs w:val="22"/>
          <w:lang w:val="pt-BR"/>
        </w:rPr>
        <w:t xml:space="preserve"> e do outro lado a </w:t>
      </w:r>
      <w:r w:rsidRPr="00D77BA1">
        <w:rPr>
          <w:rFonts w:ascii="Arial" w:hAnsi="Arial" w:cs="Arial"/>
          <w:b/>
          <w:sz w:val="22"/>
          <w:szCs w:val="22"/>
          <w:lang w:val="pt-BR"/>
        </w:rPr>
        <w:t xml:space="preserve">ASSOCIAÇÃO SÃO VICENTE DE PAULO DE JOÃO MONLEVADE/MG – HOSPITAL MARGARIDA, </w:t>
      </w:r>
      <w:r w:rsidRPr="00D77BA1">
        <w:rPr>
          <w:rFonts w:ascii="Arial" w:hAnsi="Arial" w:cs="Arial"/>
          <w:sz w:val="22"/>
          <w:szCs w:val="22"/>
          <w:lang w:val="pt-BR"/>
        </w:rPr>
        <w:t xml:space="preserve">com sede à Rua Dr. Geraldo Soares de Sá, s/ nº, bairro Vila Tanque, na cidade de João Monlevade/MG, CEP 35930-437, inscrita no CNPJ sob o nº 21.142.203/0001-92, neste ato representada pelo seu representante legal, </w:t>
      </w:r>
      <w:r w:rsidRPr="00D77BA1">
        <w:rPr>
          <w:rFonts w:ascii="Arial" w:hAnsi="Arial" w:cs="Arial"/>
          <w:b/>
          <w:sz w:val="22"/>
          <w:szCs w:val="22"/>
          <w:lang w:val="pt-BR"/>
        </w:rPr>
        <w:t>Sr. JOSÉ ALBERTO GRIJÓ</w:t>
      </w:r>
      <w:r w:rsidRPr="00D77BA1">
        <w:rPr>
          <w:rFonts w:ascii="Arial" w:hAnsi="Arial" w:cs="Arial"/>
          <w:sz w:val="22"/>
          <w:szCs w:val="22"/>
          <w:lang w:val="pt-BR"/>
        </w:rPr>
        <w:t xml:space="preserve">, brasileiro, casado, aposentado, portador do documento de identificação nº 3.219.144 SSP/MG, inscrito no CPF sob o nº 044.273.946-04, com endereço à Rua Dr. Geraldo Soares de Sá, s/ nº, bairro Vila Tanque, na cidade de João Monlevade/MG, CEP 35930-437, doravante denominada </w:t>
      </w:r>
      <w:r w:rsidRPr="00D77BA1">
        <w:rPr>
          <w:rFonts w:ascii="Arial" w:hAnsi="Arial" w:cs="Arial"/>
          <w:b/>
          <w:sz w:val="22"/>
          <w:szCs w:val="22"/>
          <w:lang w:val="pt-BR"/>
        </w:rPr>
        <w:t>CONVENENTE</w:t>
      </w:r>
      <w:r w:rsidRPr="00D77BA1">
        <w:rPr>
          <w:rFonts w:ascii="Arial" w:hAnsi="Arial" w:cs="Arial"/>
          <w:sz w:val="22"/>
          <w:szCs w:val="22"/>
          <w:lang w:val="pt-BR"/>
        </w:rPr>
        <w:t>, aplicando-se a este instrumento as disposições contidas nos artigos 29, 30, 37, e 196 a 200 da Constituição Federal, de 05 de outubro de 1988, na Lei nº 8.080, de 19 de setembro de 1990, na Lei nº 8.142, de 28 de dezembro de 1990, na Lei nº 4.320, de 17 de março de 1964 e demais normas e legislações específicas, mediantes as cláusulas e condições que se seguem, celebram o presente termo aditivo, com as cláusulas abaixo:</w:t>
      </w:r>
    </w:p>
    <w:p w:rsidR="00683FF7" w:rsidRPr="00D77BA1" w:rsidRDefault="00683FF7" w:rsidP="00683FF7">
      <w:pPr>
        <w:jc w:val="both"/>
        <w:rPr>
          <w:sz w:val="22"/>
          <w:szCs w:val="22"/>
          <w:lang w:val="pt-BR"/>
        </w:rPr>
      </w:pPr>
    </w:p>
    <w:p w:rsidR="00683FF7" w:rsidRDefault="00683FF7"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D77BA1" w:rsidRDefault="00D77BA1" w:rsidP="00683FF7">
      <w:pPr>
        <w:spacing w:line="360" w:lineRule="auto"/>
        <w:ind w:right="-285"/>
        <w:jc w:val="center"/>
        <w:rPr>
          <w:rFonts w:ascii="Arial" w:hAnsi="Arial" w:cs="Arial"/>
          <w:b/>
          <w:sz w:val="22"/>
          <w:szCs w:val="22"/>
          <w:lang w:val="pt-BR"/>
        </w:rPr>
      </w:pPr>
    </w:p>
    <w:p w:rsidR="00683FF7" w:rsidRPr="00D77BA1" w:rsidRDefault="00683FF7" w:rsidP="00683FF7">
      <w:pPr>
        <w:spacing w:line="360" w:lineRule="auto"/>
        <w:ind w:right="-285"/>
        <w:jc w:val="center"/>
        <w:rPr>
          <w:rFonts w:ascii="Arial" w:hAnsi="Arial" w:cs="Arial"/>
          <w:b/>
          <w:sz w:val="22"/>
          <w:szCs w:val="22"/>
          <w:lang w:val="pt-BR"/>
        </w:rPr>
      </w:pPr>
      <w:bookmarkStart w:id="0" w:name="_GoBack"/>
      <w:bookmarkEnd w:id="0"/>
      <w:r w:rsidRPr="00D77BA1">
        <w:rPr>
          <w:rFonts w:ascii="Arial" w:hAnsi="Arial" w:cs="Arial"/>
          <w:b/>
          <w:sz w:val="22"/>
          <w:szCs w:val="22"/>
          <w:lang w:val="pt-BR"/>
        </w:rPr>
        <w:t xml:space="preserve">CLÁUSULA PRIMEIRA – DO OBJETO </w:t>
      </w:r>
    </w:p>
    <w:p w:rsidR="00683FF7" w:rsidRPr="0043408F" w:rsidRDefault="000141FA" w:rsidP="00683FF7">
      <w:pPr>
        <w:spacing w:line="360" w:lineRule="auto"/>
        <w:ind w:right="-285"/>
        <w:jc w:val="both"/>
        <w:rPr>
          <w:rFonts w:ascii="Arial" w:hAnsi="Arial" w:cs="Arial"/>
          <w:b/>
          <w:sz w:val="22"/>
          <w:szCs w:val="22"/>
          <w:lang w:val="pt-BR"/>
        </w:rPr>
      </w:pPr>
      <w:r>
        <w:rPr>
          <w:rFonts w:ascii="Arial" w:hAnsi="Arial" w:cs="Arial"/>
          <w:sz w:val="22"/>
          <w:szCs w:val="22"/>
          <w:lang w:val="pt-BR"/>
        </w:rPr>
        <w:t xml:space="preserve">1.1 - </w:t>
      </w:r>
      <w:r w:rsidR="00683FF7" w:rsidRPr="00D77BA1">
        <w:rPr>
          <w:rFonts w:ascii="Arial" w:hAnsi="Arial" w:cs="Arial"/>
          <w:sz w:val="22"/>
          <w:szCs w:val="22"/>
          <w:lang w:val="pt-BR"/>
        </w:rPr>
        <w:t xml:space="preserve">O presente termo tem por objeto a alteração da </w:t>
      </w:r>
      <w:r w:rsidRPr="000141FA">
        <w:rPr>
          <w:rFonts w:ascii="Arial" w:hAnsi="Arial" w:cs="Arial"/>
          <w:b/>
          <w:sz w:val="22"/>
          <w:szCs w:val="22"/>
          <w:lang w:val="pt-BR"/>
        </w:rPr>
        <w:t>CLÁUSULA</w:t>
      </w:r>
      <w:r w:rsidR="00683FF7" w:rsidRPr="00D77BA1">
        <w:rPr>
          <w:rFonts w:ascii="Arial" w:hAnsi="Arial" w:cs="Arial"/>
          <w:sz w:val="22"/>
          <w:szCs w:val="22"/>
          <w:lang w:val="pt-BR"/>
        </w:rPr>
        <w:t xml:space="preserve"> </w:t>
      </w:r>
      <w:r>
        <w:rPr>
          <w:rFonts w:ascii="Arial" w:hAnsi="Arial" w:cs="Arial"/>
          <w:b/>
          <w:sz w:val="22"/>
          <w:szCs w:val="22"/>
          <w:lang w:val="pt-BR"/>
        </w:rPr>
        <w:t>QUINTA</w:t>
      </w:r>
      <w:r w:rsidR="00683FF7" w:rsidRPr="00D77BA1">
        <w:rPr>
          <w:rFonts w:ascii="Arial" w:hAnsi="Arial" w:cs="Arial"/>
          <w:b/>
          <w:sz w:val="22"/>
          <w:szCs w:val="22"/>
          <w:lang w:val="pt-BR"/>
        </w:rPr>
        <w:t xml:space="preserve"> – DA </w:t>
      </w:r>
      <w:r w:rsidRPr="00D77BA1">
        <w:rPr>
          <w:rFonts w:ascii="Arial" w:hAnsi="Arial" w:cs="Arial"/>
          <w:b/>
          <w:sz w:val="22"/>
          <w:szCs w:val="22"/>
          <w:lang w:val="pt-BR"/>
        </w:rPr>
        <w:t xml:space="preserve">VIGÊNCIA </w:t>
      </w:r>
      <w:r w:rsidRPr="000141FA">
        <w:rPr>
          <w:rFonts w:ascii="Arial" w:hAnsi="Arial" w:cs="Arial"/>
          <w:sz w:val="22"/>
          <w:szCs w:val="22"/>
          <w:lang w:val="pt-BR"/>
        </w:rPr>
        <w:t xml:space="preserve">do </w:t>
      </w:r>
      <w:r>
        <w:rPr>
          <w:rFonts w:ascii="Arial" w:hAnsi="Arial" w:cs="Arial"/>
          <w:sz w:val="22"/>
          <w:szCs w:val="22"/>
          <w:lang w:val="pt-BR"/>
        </w:rPr>
        <w:t>convênio original</w:t>
      </w:r>
      <w:r w:rsidRPr="000141FA">
        <w:rPr>
          <w:rFonts w:ascii="Arial" w:hAnsi="Arial" w:cs="Arial"/>
          <w:sz w:val="22"/>
          <w:szCs w:val="22"/>
          <w:lang w:val="pt-BR"/>
        </w:rPr>
        <w:t xml:space="preserve"> </w:t>
      </w:r>
      <w:r w:rsidR="00683FF7" w:rsidRPr="00D77BA1">
        <w:rPr>
          <w:rFonts w:ascii="Arial" w:hAnsi="Arial" w:cs="Arial"/>
          <w:sz w:val="22"/>
          <w:szCs w:val="22"/>
          <w:lang w:val="pt-BR"/>
        </w:rPr>
        <w:t>p</w:t>
      </w:r>
      <w:r>
        <w:rPr>
          <w:rFonts w:ascii="Arial" w:hAnsi="Arial" w:cs="Arial"/>
          <w:sz w:val="22"/>
          <w:szCs w:val="22"/>
          <w:lang w:val="pt-BR"/>
        </w:rPr>
        <w:t>rorrogando o prazo de vigência para o</w:t>
      </w:r>
      <w:r w:rsidR="00683FF7" w:rsidRPr="00D77BA1">
        <w:rPr>
          <w:rFonts w:ascii="Arial" w:hAnsi="Arial" w:cs="Arial"/>
          <w:sz w:val="22"/>
          <w:szCs w:val="22"/>
          <w:lang w:val="pt-BR"/>
        </w:rPr>
        <w:t xml:space="preserve"> período de </w:t>
      </w:r>
      <w:r w:rsidR="00683FF7" w:rsidRPr="0043408F">
        <w:rPr>
          <w:rFonts w:ascii="Arial" w:hAnsi="Arial" w:cs="Arial"/>
          <w:b/>
          <w:sz w:val="22"/>
          <w:szCs w:val="22"/>
          <w:lang w:val="pt-BR"/>
        </w:rPr>
        <w:t xml:space="preserve">01/07/2021 a </w:t>
      </w:r>
      <w:r w:rsidRPr="0043408F">
        <w:rPr>
          <w:rFonts w:ascii="Arial" w:hAnsi="Arial" w:cs="Arial"/>
          <w:b/>
          <w:sz w:val="22"/>
          <w:szCs w:val="22"/>
          <w:lang w:val="pt-BR"/>
        </w:rPr>
        <w:t>30/08</w:t>
      </w:r>
      <w:r w:rsidR="00683FF7" w:rsidRPr="0043408F">
        <w:rPr>
          <w:rFonts w:ascii="Arial" w:hAnsi="Arial" w:cs="Arial"/>
          <w:b/>
          <w:sz w:val="22"/>
          <w:szCs w:val="22"/>
          <w:lang w:val="pt-BR"/>
        </w:rPr>
        <w:t>/2021.</w:t>
      </w:r>
    </w:p>
    <w:p w:rsidR="00683FF7" w:rsidRPr="00D77BA1" w:rsidRDefault="00683FF7" w:rsidP="00683FF7">
      <w:pPr>
        <w:spacing w:line="360" w:lineRule="auto"/>
        <w:ind w:right="-285"/>
        <w:jc w:val="center"/>
        <w:rPr>
          <w:rFonts w:ascii="Arial" w:hAnsi="Arial" w:cs="Arial"/>
          <w:b/>
          <w:sz w:val="22"/>
          <w:szCs w:val="22"/>
          <w:lang w:val="pt-BR"/>
        </w:rPr>
      </w:pPr>
    </w:p>
    <w:p w:rsidR="00683FF7" w:rsidRPr="00D77BA1" w:rsidRDefault="00683FF7" w:rsidP="00683FF7">
      <w:pPr>
        <w:spacing w:line="360" w:lineRule="auto"/>
        <w:ind w:right="-285"/>
        <w:jc w:val="center"/>
        <w:rPr>
          <w:rFonts w:ascii="Arial" w:hAnsi="Arial" w:cs="Arial"/>
          <w:b/>
          <w:sz w:val="22"/>
          <w:szCs w:val="22"/>
          <w:lang w:val="pt-BR"/>
        </w:rPr>
      </w:pPr>
      <w:r w:rsidRPr="00D77BA1">
        <w:rPr>
          <w:rFonts w:ascii="Arial" w:hAnsi="Arial" w:cs="Arial"/>
          <w:b/>
          <w:sz w:val="22"/>
          <w:szCs w:val="22"/>
          <w:lang w:val="pt-BR"/>
        </w:rPr>
        <w:t xml:space="preserve">CLÁUSULA SEGUNDA – DO VALOR </w:t>
      </w:r>
    </w:p>
    <w:p w:rsidR="00683FF7" w:rsidRPr="00D77BA1" w:rsidRDefault="000141FA" w:rsidP="00683FF7">
      <w:pPr>
        <w:spacing w:line="360" w:lineRule="auto"/>
        <w:ind w:right="-285"/>
        <w:jc w:val="both"/>
        <w:rPr>
          <w:rFonts w:ascii="Arial" w:hAnsi="Arial" w:cs="Arial"/>
          <w:sz w:val="22"/>
          <w:szCs w:val="22"/>
          <w:lang w:val="pt-BR"/>
        </w:rPr>
      </w:pPr>
      <w:r>
        <w:rPr>
          <w:rFonts w:ascii="Arial" w:hAnsi="Arial" w:cs="Arial"/>
          <w:sz w:val="22"/>
          <w:szCs w:val="22"/>
          <w:lang w:val="pt-BR"/>
        </w:rPr>
        <w:t xml:space="preserve">2.1 - </w:t>
      </w:r>
      <w:r w:rsidR="00683FF7" w:rsidRPr="00D77BA1">
        <w:rPr>
          <w:rFonts w:ascii="Arial" w:hAnsi="Arial" w:cs="Arial"/>
          <w:sz w:val="22"/>
          <w:szCs w:val="22"/>
          <w:lang w:val="pt-BR"/>
        </w:rPr>
        <w:t xml:space="preserve">O valor global estimado do presente termo aditivo para o período de vigência é de R$ </w:t>
      </w:r>
      <w:r w:rsidR="004D0349" w:rsidRPr="00D77BA1">
        <w:rPr>
          <w:rFonts w:ascii="Arial" w:hAnsi="Arial" w:cs="Arial"/>
          <w:sz w:val="22"/>
          <w:szCs w:val="22"/>
          <w:lang w:val="pt-BR"/>
        </w:rPr>
        <w:t>600.000,00</w:t>
      </w:r>
      <w:r w:rsidR="00683FF7" w:rsidRPr="00D77BA1">
        <w:rPr>
          <w:rFonts w:ascii="Arial" w:hAnsi="Arial" w:cs="Arial"/>
          <w:sz w:val="22"/>
          <w:szCs w:val="22"/>
          <w:lang w:val="pt-BR"/>
        </w:rPr>
        <w:t xml:space="preserve"> (</w:t>
      </w:r>
      <w:r w:rsidR="004D0349" w:rsidRPr="00D77BA1">
        <w:rPr>
          <w:rFonts w:ascii="Arial" w:hAnsi="Arial" w:cs="Arial"/>
          <w:sz w:val="22"/>
          <w:szCs w:val="22"/>
          <w:lang w:val="pt-BR"/>
        </w:rPr>
        <w:t>seiscentos</w:t>
      </w:r>
      <w:r w:rsidR="00683FF7" w:rsidRPr="00D77BA1">
        <w:rPr>
          <w:rFonts w:ascii="Arial" w:hAnsi="Arial" w:cs="Arial"/>
          <w:sz w:val="22"/>
          <w:szCs w:val="22"/>
          <w:lang w:val="pt-BR"/>
        </w:rPr>
        <w:t xml:space="preserve"> mil reais) sendo divididos em </w:t>
      </w:r>
      <w:r w:rsidR="004D0349" w:rsidRPr="00D77BA1">
        <w:rPr>
          <w:rFonts w:ascii="Arial" w:hAnsi="Arial" w:cs="Arial"/>
          <w:sz w:val="22"/>
          <w:szCs w:val="22"/>
          <w:lang w:val="pt-BR"/>
        </w:rPr>
        <w:t>2</w:t>
      </w:r>
      <w:r w:rsidR="00683FF7" w:rsidRPr="00D77BA1">
        <w:rPr>
          <w:rFonts w:ascii="Arial" w:hAnsi="Arial" w:cs="Arial"/>
          <w:sz w:val="22"/>
          <w:szCs w:val="22"/>
          <w:lang w:val="pt-BR"/>
        </w:rPr>
        <w:t xml:space="preserve"> (</w:t>
      </w:r>
      <w:r w:rsidR="004D0349" w:rsidRPr="00D77BA1">
        <w:rPr>
          <w:rFonts w:ascii="Arial" w:hAnsi="Arial" w:cs="Arial"/>
          <w:sz w:val="22"/>
          <w:szCs w:val="22"/>
          <w:lang w:val="pt-BR"/>
        </w:rPr>
        <w:t>duas</w:t>
      </w:r>
      <w:r w:rsidR="00683FF7" w:rsidRPr="00D77BA1">
        <w:rPr>
          <w:rFonts w:ascii="Arial" w:hAnsi="Arial" w:cs="Arial"/>
          <w:sz w:val="22"/>
          <w:szCs w:val="22"/>
          <w:lang w:val="pt-BR"/>
        </w:rPr>
        <w:t xml:space="preserve">) parcelas de R$ </w:t>
      </w:r>
      <w:r w:rsidR="004D0349" w:rsidRPr="00D77BA1">
        <w:rPr>
          <w:rFonts w:ascii="Arial" w:hAnsi="Arial" w:cs="Arial"/>
          <w:sz w:val="22"/>
          <w:szCs w:val="22"/>
          <w:lang w:val="pt-BR"/>
        </w:rPr>
        <w:t>3</w:t>
      </w:r>
      <w:r w:rsidR="00683FF7" w:rsidRPr="00D77BA1">
        <w:rPr>
          <w:rFonts w:ascii="Arial" w:hAnsi="Arial" w:cs="Arial"/>
          <w:sz w:val="22"/>
          <w:szCs w:val="22"/>
          <w:lang w:val="pt-BR"/>
        </w:rPr>
        <w:t>00.000,00 (</w:t>
      </w:r>
      <w:r w:rsidR="004D0349" w:rsidRPr="00D77BA1">
        <w:rPr>
          <w:rFonts w:ascii="Arial" w:hAnsi="Arial" w:cs="Arial"/>
          <w:sz w:val="22"/>
          <w:szCs w:val="22"/>
          <w:lang w:val="pt-BR"/>
        </w:rPr>
        <w:t>trezentos</w:t>
      </w:r>
      <w:r w:rsidR="00683FF7" w:rsidRPr="00D77BA1">
        <w:rPr>
          <w:rFonts w:ascii="Arial" w:hAnsi="Arial" w:cs="Arial"/>
          <w:sz w:val="22"/>
          <w:szCs w:val="22"/>
          <w:lang w:val="pt-BR"/>
        </w:rPr>
        <w:t xml:space="preserve"> mil reais) mensais.</w:t>
      </w:r>
    </w:p>
    <w:p w:rsidR="004D0349" w:rsidRPr="00D77BA1" w:rsidRDefault="004D0349" w:rsidP="00683FF7">
      <w:pPr>
        <w:spacing w:line="360" w:lineRule="auto"/>
        <w:ind w:right="-285"/>
        <w:jc w:val="both"/>
        <w:rPr>
          <w:rFonts w:ascii="Arial" w:hAnsi="Arial" w:cs="Arial"/>
          <w:sz w:val="22"/>
          <w:szCs w:val="22"/>
          <w:lang w:val="pt-BR"/>
        </w:rPr>
      </w:pPr>
    </w:p>
    <w:p w:rsidR="004D0349" w:rsidRPr="00D77BA1" w:rsidRDefault="004D0349" w:rsidP="00544DF2">
      <w:pPr>
        <w:spacing w:line="360" w:lineRule="auto"/>
        <w:ind w:right="-285"/>
        <w:jc w:val="center"/>
        <w:rPr>
          <w:rFonts w:ascii="Arial" w:hAnsi="Arial" w:cs="Arial"/>
          <w:b/>
          <w:sz w:val="22"/>
          <w:szCs w:val="22"/>
          <w:lang w:val="pt-BR"/>
        </w:rPr>
      </w:pPr>
      <w:r w:rsidRPr="00D77BA1">
        <w:rPr>
          <w:rFonts w:ascii="Arial" w:hAnsi="Arial" w:cs="Arial"/>
          <w:b/>
          <w:sz w:val="22"/>
          <w:szCs w:val="22"/>
          <w:lang w:val="pt-BR"/>
        </w:rPr>
        <w:t xml:space="preserve">CLÁUSULA TERCEIRA – </w:t>
      </w:r>
      <w:r w:rsidR="00544DF2" w:rsidRPr="00D77BA1">
        <w:rPr>
          <w:rFonts w:ascii="Arial" w:hAnsi="Arial" w:cs="Arial"/>
          <w:b/>
          <w:sz w:val="22"/>
          <w:szCs w:val="22"/>
          <w:lang w:val="pt-BR"/>
        </w:rPr>
        <w:t>DA</w:t>
      </w:r>
      <w:r w:rsidR="000141FA">
        <w:rPr>
          <w:rFonts w:ascii="Arial" w:hAnsi="Arial" w:cs="Arial"/>
          <w:b/>
          <w:sz w:val="22"/>
          <w:szCs w:val="22"/>
          <w:lang w:val="pt-BR"/>
        </w:rPr>
        <w:t>S</w:t>
      </w:r>
      <w:r w:rsidR="00544DF2" w:rsidRPr="00D77BA1">
        <w:rPr>
          <w:rFonts w:ascii="Arial" w:hAnsi="Arial" w:cs="Arial"/>
          <w:b/>
          <w:sz w:val="22"/>
          <w:szCs w:val="22"/>
          <w:lang w:val="pt-BR"/>
        </w:rPr>
        <w:t xml:space="preserve"> DOTAÇ</w:t>
      </w:r>
      <w:r w:rsidR="000141FA">
        <w:rPr>
          <w:rFonts w:ascii="Arial" w:hAnsi="Arial" w:cs="Arial"/>
          <w:b/>
          <w:sz w:val="22"/>
          <w:szCs w:val="22"/>
          <w:lang w:val="pt-BR"/>
        </w:rPr>
        <w:t>ÕES</w:t>
      </w:r>
      <w:r w:rsidR="00544DF2" w:rsidRPr="00D77BA1">
        <w:rPr>
          <w:rFonts w:ascii="Arial" w:hAnsi="Arial" w:cs="Arial"/>
          <w:b/>
          <w:sz w:val="22"/>
          <w:szCs w:val="22"/>
          <w:lang w:val="pt-BR"/>
        </w:rPr>
        <w:t xml:space="preserve"> ORÇAMENTÁRIA</w:t>
      </w:r>
      <w:r w:rsidR="000141FA">
        <w:rPr>
          <w:rFonts w:ascii="Arial" w:hAnsi="Arial" w:cs="Arial"/>
          <w:b/>
          <w:sz w:val="22"/>
          <w:szCs w:val="22"/>
          <w:lang w:val="pt-BR"/>
        </w:rPr>
        <w:t>S</w:t>
      </w:r>
    </w:p>
    <w:p w:rsidR="00544DF2" w:rsidRPr="00D77BA1" w:rsidRDefault="000141FA" w:rsidP="000141FA">
      <w:pPr>
        <w:spacing w:line="360" w:lineRule="auto"/>
        <w:ind w:right="-1"/>
        <w:jc w:val="both"/>
        <w:rPr>
          <w:rFonts w:ascii="Arial" w:eastAsia="Calibri" w:hAnsi="Arial" w:cs="Arial"/>
          <w:spacing w:val="9"/>
          <w:sz w:val="22"/>
          <w:szCs w:val="22"/>
          <w:lang w:val="pt-BR"/>
        </w:rPr>
      </w:pPr>
      <w:r w:rsidRPr="000141FA">
        <w:rPr>
          <w:rFonts w:ascii="Arial" w:eastAsia="Calibri" w:hAnsi="Arial" w:cs="Arial"/>
          <w:spacing w:val="3"/>
          <w:sz w:val="22"/>
          <w:szCs w:val="22"/>
          <w:lang w:val="pt-BR"/>
        </w:rPr>
        <w:t>3.1 -</w:t>
      </w:r>
      <w:r>
        <w:rPr>
          <w:rFonts w:ascii="Arial" w:eastAsia="Calibri" w:hAnsi="Arial" w:cs="Arial"/>
          <w:b/>
          <w:spacing w:val="3"/>
          <w:sz w:val="22"/>
          <w:szCs w:val="22"/>
          <w:lang w:val="pt-BR"/>
        </w:rPr>
        <w:t xml:space="preserve"> </w:t>
      </w:r>
      <w:r w:rsidR="00544DF2" w:rsidRPr="00D77BA1">
        <w:rPr>
          <w:rFonts w:ascii="Arial" w:eastAsia="Calibri" w:hAnsi="Arial" w:cs="Arial"/>
          <w:b/>
          <w:spacing w:val="3"/>
          <w:sz w:val="22"/>
          <w:szCs w:val="22"/>
          <w:lang w:val="pt-BR"/>
        </w:rPr>
        <w:t xml:space="preserve"> </w:t>
      </w:r>
      <w:r w:rsidR="00544DF2" w:rsidRPr="00D77BA1">
        <w:rPr>
          <w:rFonts w:ascii="Arial" w:eastAsia="Calibri" w:hAnsi="Arial" w:cs="Arial"/>
          <w:spacing w:val="8"/>
          <w:sz w:val="22"/>
          <w:szCs w:val="22"/>
          <w:lang w:val="pt-BR"/>
        </w:rPr>
        <w:t>As</w:t>
      </w:r>
      <w:r w:rsidR="00544DF2" w:rsidRPr="00D77BA1">
        <w:rPr>
          <w:rFonts w:ascii="Arial" w:eastAsia="Calibri" w:hAnsi="Arial" w:cs="Arial"/>
          <w:spacing w:val="3"/>
          <w:sz w:val="22"/>
          <w:szCs w:val="22"/>
          <w:lang w:val="pt-BR"/>
        </w:rPr>
        <w:t xml:space="preserve"> </w:t>
      </w:r>
      <w:r w:rsidR="00544DF2" w:rsidRPr="00D77BA1">
        <w:rPr>
          <w:rFonts w:ascii="Arial" w:eastAsia="Calibri" w:hAnsi="Arial" w:cs="Arial"/>
          <w:spacing w:val="6"/>
          <w:sz w:val="22"/>
          <w:szCs w:val="22"/>
          <w:lang w:val="pt-BR"/>
        </w:rPr>
        <w:t>despesas</w:t>
      </w:r>
      <w:r w:rsidR="00544DF2" w:rsidRPr="00D77BA1">
        <w:rPr>
          <w:rFonts w:ascii="Arial" w:eastAsia="Calibri" w:hAnsi="Arial" w:cs="Arial"/>
          <w:spacing w:val="4"/>
          <w:sz w:val="22"/>
          <w:szCs w:val="22"/>
          <w:lang w:val="pt-BR"/>
        </w:rPr>
        <w:t xml:space="preserve"> </w:t>
      </w:r>
      <w:r w:rsidR="00544DF2" w:rsidRPr="00D77BA1">
        <w:rPr>
          <w:rFonts w:ascii="Arial" w:eastAsia="Calibri" w:hAnsi="Arial" w:cs="Arial"/>
          <w:spacing w:val="6"/>
          <w:sz w:val="22"/>
          <w:szCs w:val="22"/>
          <w:lang w:val="pt-BR"/>
        </w:rPr>
        <w:t>decorrentes</w:t>
      </w:r>
      <w:r w:rsidR="00544DF2" w:rsidRPr="00D77BA1">
        <w:rPr>
          <w:rFonts w:ascii="Arial" w:eastAsia="Calibri" w:hAnsi="Arial" w:cs="Arial"/>
          <w:spacing w:val="3"/>
          <w:sz w:val="22"/>
          <w:szCs w:val="22"/>
          <w:lang w:val="pt-BR"/>
        </w:rPr>
        <w:t xml:space="preserve"> </w:t>
      </w:r>
      <w:r w:rsidR="00544DF2" w:rsidRPr="00D77BA1">
        <w:rPr>
          <w:rFonts w:ascii="Arial" w:eastAsia="Calibri" w:hAnsi="Arial" w:cs="Arial"/>
          <w:spacing w:val="11"/>
          <w:sz w:val="22"/>
          <w:szCs w:val="22"/>
          <w:lang w:val="pt-BR"/>
        </w:rPr>
        <w:t>da</w:t>
      </w:r>
      <w:r w:rsidR="00544DF2" w:rsidRPr="00D77BA1">
        <w:rPr>
          <w:rFonts w:ascii="Arial" w:eastAsia="Calibri" w:hAnsi="Arial" w:cs="Arial"/>
          <w:spacing w:val="4"/>
          <w:sz w:val="22"/>
          <w:szCs w:val="22"/>
          <w:lang w:val="pt-BR"/>
        </w:rPr>
        <w:t xml:space="preserve"> </w:t>
      </w:r>
      <w:r w:rsidR="00544DF2" w:rsidRPr="00D77BA1">
        <w:rPr>
          <w:rFonts w:ascii="Arial" w:eastAsia="Calibri" w:hAnsi="Arial" w:cs="Arial"/>
          <w:spacing w:val="6"/>
          <w:sz w:val="22"/>
          <w:szCs w:val="22"/>
          <w:lang w:val="pt-BR"/>
        </w:rPr>
        <w:t>execução</w:t>
      </w:r>
      <w:r w:rsidR="00544DF2" w:rsidRPr="00D77BA1">
        <w:rPr>
          <w:rFonts w:ascii="Arial" w:eastAsia="Calibri" w:hAnsi="Arial" w:cs="Arial"/>
          <w:spacing w:val="3"/>
          <w:sz w:val="22"/>
          <w:szCs w:val="22"/>
          <w:lang w:val="pt-BR"/>
        </w:rPr>
        <w:t xml:space="preserve"> </w:t>
      </w:r>
      <w:r w:rsidR="00544DF2" w:rsidRPr="00D77BA1">
        <w:rPr>
          <w:rFonts w:ascii="Arial" w:eastAsia="Calibri" w:hAnsi="Arial" w:cs="Arial"/>
          <w:spacing w:val="11"/>
          <w:sz w:val="22"/>
          <w:szCs w:val="22"/>
          <w:lang w:val="pt-BR"/>
        </w:rPr>
        <w:t>do</w:t>
      </w:r>
      <w:r w:rsidR="00544DF2" w:rsidRPr="00D77BA1">
        <w:rPr>
          <w:rFonts w:ascii="Arial" w:eastAsia="Calibri" w:hAnsi="Arial" w:cs="Arial"/>
          <w:spacing w:val="4"/>
          <w:sz w:val="22"/>
          <w:szCs w:val="22"/>
          <w:lang w:val="pt-BR"/>
        </w:rPr>
        <w:t xml:space="preserve"> </w:t>
      </w:r>
      <w:r w:rsidR="00544DF2" w:rsidRPr="00D77BA1">
        <w:rPr>
          <w:rFonts w:ascii="Arial" w:eastAsia="Calibri" w:hAnsi="Arial" w:cs="Arial"/>
          <w:spacing w:val="6"/>
          <w:sz w:val="22"/>
          <w:szCs w:val="22"/>
          <w:lang w:val="pt-BR"/>
        </w:rPr>
        <w:t>presente</w:t>
      </w:r>
      <w:r w:rsidR="00544DF2" w:rsidRPr="00D77BA1">
        <w:rPr>
          <w:rFonts w:ascii="Arial" w:eastAsia="Calibri" w:hAnsi="Arial" w:cs="Arial"/>
          <w:spacing w:val="3"/>
          <w:sz w:val="22"/>
          <w:szCs w:val="22"/>
          <w:lang w:val="pt-BR"/>
        </w:rPr>
        <w:t xml:space="preserve"> </w:t>
      </w:r>
      <w:r w:rsidR="00544DF2" w:rsidRPr="00D77BA1">
        <w:rPr>
          <w:rFonts w:ascii="Arial" w:eastAsia="Calibri" w:hAnsi="Arial" w:cs="Arial"/>
          <w:spacing w:val="6"/>
          <w:sz w:val="22"/>
          <w:szCs w:val="22"/>
          <w:lang w:val="pt-BR"/>
        </w:rPr>
        <w:t>convênio</w:t>
      </w:r>
      <w:r w:rsidR="00544DF2" w:rsidRPr="00D77BA1">
        <w:rPr>
          <w:rFonts w:ascii="Arial" w:eastAsia="Calibri" w:hAnsi="Arial" w:cs="Arial"/>
          <w:spacing w:val="4"/>
          <w:sz w:val="22"/>
          <w:szCs w:val="22"/>
          <w:lang w:val="pt-BR"/>
        </w:rPr>
        <w:t xml:space="preserve"> </w:t>
      </w:r>
      <w:r w:rsidR="00544DF2" w:rsidRPr="00D77BA1">
        <w:rPr>
          <w:rFonts w:ascii="Arial" w:eastAsia="Calibri" w:hAnsi="Arial" w:cs="Arial"/>
          <w:spacing w:val="7"/>
          <w:sz w:val="22"/>
          <w:szCs w:val="22"/>
          <w:lang w:val="pt-BR"/>
        </w:rPr>
        <w:t>correrão</w:t>
      </w:r>
      <w:r w:rsidR="00544DF2" w:rsidRPr="00D77BA1">
        <w:rPr>
          <w:rFonts w:ascii="Arial" w:eastAsia="Calibri" w:hAnsi="Arial" w:cs="Arial"/>
          <w:spacing w:val="3"/>
          <w:sz w:val="22"/>
          <w:szCs w:val="22"/>
          <w:lang w:val="pt-BR"/>
        </w:rPr>
        <w:t xml:space="preserve"> </w:t>
      </w:r>
      <w:r w:rsidR="00544DF2" w:rsidRPr="00D77BA1">
        <w:rPr>
          <w:rFonts w:ascii="Arial" w:eastAsia="Calibri" w:hAnsi="Arial" w:cs="Arial"/>
          <w:spacing w:val="6"/>
          <w:sz w:val="22"/>
          <w:szCs w:val="22"/>
          <w:lang w:val="pt-BR"/>
        </w:rPr>
        <w:t>por</w:t>
      </w:r>
      <w:r w:rsidR="00544DF2" w:rsidRPr="00D77BA1">
        <w:rPr>
          <w:rFonts w:ascii="Arial" w:eastAsia="Calibri" w:hAnsi="Arial" w:cs="Arial"/>
          <w:sz w:val="22"/>
          <w:szCs w:val="22"/>
          <w:lang w:val="pt-BR"/>
        </w:rPr>
        <w:t xml:space="preserve"> </w:t>
      </w:r>
      <w:r w:rsidR="00544DF2" w:rsidRPr="00D77BA1">
        <w:rPr>
          <w:rFonts w:ascii="Arial" w:eastAsia="Calibri" w:hAnsi="Arial" w:cs="Arial"/>
          <w:spacing w:val="3"/>
          <w:sz w:val="22"/>
          <w:szCs w:val="22"/>
          <w:lang w:val="pt-BR"/>
        </w:rPr>
        <w:t>conta</w:t>
      </w:r>
      <w:r w:rsidR="00544DF2" w:rsidRPr="00D77BA1">
        <w:rPr>
          <w:rFonts w:ascii="Arial" w:eastAsia="Calibri" w:hAnsi="Arial" w:cs="Arial"/>
          <w:spacing w:val="1"/>
          <w:sz w:val="22"/>
          <w:szCs w:val="22"/>
          <w:lang w:val="pt-BR"/>
        </w:rPr>
        <w:t xml:space="preserve"> </w:t>
      </w:r>
      <w:r w:rsidR="00DE48D9" w:rsidRPr="00D77BA1">
        <w:rPr>
          <w:rFonts w:ascii="Arial" w:eastAsia="Calibri" w:hAnsi="Arial" w:cs="Arial"/>
          <w:spacing w:val="3"/>
          <w:sz w:val="22"/>
          <w:szCs w:val="22"/>
          <w:lang w:val="pt-BR"/>
        </w:rPr>
        <w:t>da</w:t>
      </w:r>
      <w:r w:rsidR="00544DF2" w:rsidRPr="00D77BA1">
        <w:rPr>
          <w:rFonts w:ascii="Arial" w:eastAsia="Calibri" w:hAnsi="Arial" w:cs="Arial"/>
          <w:spacing w:val="3"/>
          <w:sz w:val="22"/>
          <w:szCs w:val="22"/>
          <w:lang w:val="pt-BR"/>
        </w:rPr>
        <w:t>s</w:t>
      </w:r>
      <w:r w:rsidR="00544DF2" w:rsidRPr="00D77BA1">
        <w:rPr>
          <w:rFonts w:ascii="Arial" w:eastAsia="Calibri" w:hAnsi="Arial" w:cs="Arial"/>
          <w:spacing w:val="2"/>
          <w:sz w:val="22"/>
          <w:szCs w:val="22"/>
          <w:lang w:val="pt-BR"/>
        </w:rPr>
        <w:t xml:space="preserve"> seguintes</w:t>
      </w:r>
      <w:r w:rsidR="00544DF2" w:rsidRPr="00D77BA1">
        <w:rPr>
          <w:rFonts w:ascii="Arial" w:eastAsia="Calibri" w:hAnsi="Arial" w:cs="Arial"/>
          <w:spacing w:val="1"/>
          <w:sz w:val="22"/>
          <w:szCs w:val="22"/>
          <w:lang w:val="pt-BR"/>
        </w:rPr>
        <w:t xml:space="preserve"> </w:t>
      </w:r>
      <w:r w:rsidR="00DE48D9" w:rsidRPr="00D77BA1">
        <w:rPr>
          <w:rFonts w:ascii="Arial" w:eastAsia="Calibri" w:hAnsi="Arial" w:cs="Arial"/>
          <w:spacing w:val="3"/>
          <w:sz w:val="22"/>
          <w:szCs w:val="22"/>
          <w:lang w:val="pt-BR"/>
        </w:rPr>
        <w:t>dotações</w:t>
      </w:r>
      <w:r w:rsidR="00544DF2" w:rsidRPr="00D77BA1">
        <w:rPr>
          <w:rFonts w:ascii="Arial" w:eastAsia="Calibri" w:hAnsi="Arial" w:cs="Arial"/>
          <w:spacing w:val="2"/>
          <w:sz w:val="22"/>
          <w:szCs w:val="22"/>
          <w:lang w:val="pt-BR"/>
        </w:rPr>
        <w:t xml:space="preserve"> </w:t>
      </w:r>
      <w:r w:rsidR="00DE48D9" w:rsidRPr="00D77BA1">
        <w:rPr>
          <w:rFonts w:ascii="Arial" w:eastAsia="Calibri" w:hAnsi="Arial" w:cs="Arial"/>
          <w:spacing w:val="3"/>
          <w:sz w:val="22"/>
          <w:szCs w:val="22"/>
          <w:lang w:val="pt-BR"/>
        </w:rPr>
        <w:t>orçamentária</w:t>
      </w:r>
      <w:r w:rsidR="00544DF2" w:rsidRPr="00D77BA1">
        <w:rPr>
          <w:rFonts w:ascii="Arial" w:eastAsia="Calibri" w:hAnsi="Arial" w:cs="Arial"/>
          <w:spacing w:val="3"/>
          <w:sz w:val="22"/>
          <w:szCs w:val="22"/>
          <w:lang w:val="pt-BR"/>
        </w:rPr>
        <w:t>s</w:t>
      </w:r>
      <w:r w:rsidR="00544DF2" w:rsidRPr="00D77BA1">
        <w:rPr>
          <w:rFonts w:ascii="Arial" w:eastAsia="Calibri" w:hAnsi="Arial" w:cs="Arial"/>
          <w:spacing w:val="2"/>
          <w:sz w:val="22"/>
          <w:szCs w:val="22"/>
          <w:lang w:val="pt-BR"/>
        </w:rPr>
        <w:t xml:space="preserve"> </w:t>
      </w:r>
      <w:r w:rsidR="00544DF2" w:rsidRPr="00D77BA1">
        <w:rPr>
          <w:rFonts w:ascii="Arial" w:eastAsia="Calibri" w:hAnsi="Arial" w:cs="Arial"/>
          <w:spacing w:val="10"/>
          <w:sz w:val="22"/>
          <w:szCs w:val="22"/>
          <w:lang w:val="pt-BR"/>
        </w:rPr>
        <w:t>e</w:t>
      </w:r>
      <w:r w:rsidR="00544DF2" w:rsidRPr="00D77BA1">
        <w:rPr>
          <w:rFonts w:ascii="Arial" w:eastAsia="Calibri" w:hAnsi="Arial" w:cs="Arial"/>
          <w:spacing w:val="1"/>
          <w:sz w:val="22"/>
          <w:szCs w:val="22"/>
          <w:lang w:val="pt-BR"/>
        </w:rPr>
        <w:t xml:space="preserve"> </w:t>
      </w:r>
      <w:r w:rsidR="00544DF2" w:rsidRPr="00D77BA1">
        <w:rPr>
          <w:rFonts w:ascii="Arial" w:eastAsia="Calibri" w:hAnsi="Arial" w:cs="Arial"/>
          <w:spacing w:val="3"/>
          <w:sz w:val="22"/>
          <w:szCs w:val="22"/>
          <w:lang w:val="pt-BR"/>
        </w:rPr>
        <w:t>d</w:t>
      </w:r>
      <w:r w:rsidR="00DE48D9" w:rsidRPr="00D77BA1">
        <w:rPr>
          <w:rFonts w:ascii="Arial" w:eastAsia="Calibri" w:hAnsi="Arial" w:cs="Arial"/>
          <w:spacing w:val="3"/>
          <w:sz w:val="22"/>
          <w:szCs w:val="22"/>
          <w:lang w:val="pt-BR"/>
        </w:rPr>
        <w:t>a</w:t>
      </w:r>
      <w:r w:rsidR="00544DF2" w:rsidRPr="00D77BA1">
        <w:rPr>
          <w:rFonts w:ascii="Arial" w:eastAsia="Calibri" w:hAnsi="Arial" w:cs="Arial"/>
          <w:spacing w:val="3"/>
          <w:sz w:val="22"/>
          <w:szCs w:val="22"/>
          <w:lang w:val="pt-BR"/>
        </w:rPr>
        <w:t>s</w:t>
      </w:r>
      <w:r w:rsidR="00544DF2" w:rsidRPr="00D77BA1">
        <w:rPr>
          <w:rFonts w:ascii="Arial" w:eastAsia="Calibri" w:hAnsi="Arial" w:cs="Arial"/>
          <w:spacing w:val="2"/>
          <w:sz w:val="22"/>
          <w:szCs w:val="22"/>
          <w:lang w:val="pt-BR"/>
        </w:rPr>
        <w:t xml:space="preserve"> </w:t>
      </w:r>
      <w:r w:rsidR="00544DF2" w:rsidRPr="00D77BA1">
        <w:rPr>
          <w:rFonts w:ascii="Arial" w:eastAsia="Calibri" w:hAnsi="Arial" w:cs="Arial"/>
          <w:spacing w:val="3"/>
          <w:sz w:val="22"/>
          <w:szCs w:val="22"/>
          <w:lang w:val="pt-BR"/>
        </w:rPr>
        <w:t>demais</w:t>
      </w:r>
      <w:r w:rsidR="00544DF2" w:rsidRPr="00D77BA1">
        <w:rPr>
          <w:rFonts w:ascii="Arial" w:eastAsia="Calibri" w:hAnsi="Arial" w:cs="Arial"/>
          <w:spacing w:val="2"/>
          <w:sz w:val="22"/>
          <w:szCs w:val="22"/>
          <w:lang w:val="pt-BR"/>
        </w:rPr>
        <w:t xml:space="preserve"> </w:t>
      </w:r>
      <w:r w:rsidR="00544DF2" w:rsidRPr="00D77BA1">
        <w:rPr>
          <w:rFonts w:ascii="Arial" w:eastAsia="Calibri" w:hAnsi="Arial" w:cs="Arial"/>
          <w:spacing w:val="4"/>
          <w:sz w:val="22"/>
          <w:szCs w:val="22"/>
          <w:lang w:val="pt-BR"/>
        </w:rPr>
        <w:t>que</w:t>
      </w:r>
      <w:r w:rsidR="00544DF2" w:rsidRPr="00D77BA1">
        <w:rPr>
          <w:rFonts w:ascii="Arial" w:eastAsia="Calibri" w:hAnsi="Arial" w:cs="Arial"/>
          <w:spacing w:val="1"/>
          <w:sz w:val="22"/>
          <w:szCs w:val="22"/>
          <w:lang w:val="pt-BR"/>
        </w:rPr>
        <w:t xml:space="preserve"> </w:t>
      </w:r>
      <w:r w:rsidR="00544DF2" w:rsidRPr="00D77BA1">
        <w:rPr>
          <w:rFonts w:ascii="Arial" w:eastAsia="Calibri" w:hAnsi="Arial" w:cs="Arial"/>
          <w:spacing w:val="3"/>
          <w:sz w:val="22"/>
          <w:szCs w:val="22"/>
          <w:lang w:val="pt-BR"/>
        </w:rPr>
        <w:t>vierem</w:t>
      </w:r>
      <w:r w:rsidR="00544DF2" w:rsidRPr="00D77BA1">
        <w:rPr>
          <w:rFonts w:ascii="Arial" w:eastAsia="Calibri" w:hAnsi="Arial" w:cs="Arial"/>
          <w:spacing w:val="2"/>
          <w:sz w:val="22"/>
          <w:szCs w:val="22"/>
          <w:lang w:val="pt-BR"/>
        </w:rPr>
        <w:t xml:space="preserve"> </w:t>
      </w:r>
      <w:r w:rsidR="00544DF2" w:rsidRPr="00D77BA1">
        <w:rPr>
          <w:rFonts w:ascii="Arial" w:eastAsia="Calibri" w:hAnsi="Arial" w:cs="Arial"/>
          <w:spacing w:val="7"/>
          <w:sz w:val="22"/>
          <w:szCs w:val="22"/>
          <w:lang w:val="pt-BR"/>
        </w:rPr>
        <w:t>a</w:t>
      </w:r>
      <w:r w:rsidR="00544DF2" w:rsidRPr="00D77BA1">
        <w:rPr>
          <w:rFonts w:ascii="Arial" w:eastAsia="Calibri" w:hAnsi="Arial" w:cs="Arial"/>
          <w:sz w:val="22"/>
          <w:szCs w:val="22"/>
          <w:lang w:val="pt-BR"/>
        </w:rPr>
        <w:t xml:space="preserve"> substituí-l</w:t>
      </w:r>
      <w:r w:rsidR="00DE48D9" w:rsidRPr="00D77BA1">
        <w:rPr>
          <w:rFonts w:ascii="Arial" w:eastAsia="Calibri" w:hAnsi="Arial" w:cs="Arial"/>
          <w:sz w:val="22"/>
          <w:szCs w:val="22"/>
          <w:lang w:val="pt-BR"/>
        </w:rPr>
        <w:t>a</w:t>
      </w:r>
      <w:r w:rsidR="00544DF2" w:rsidRPr="00D77BA1">
        <w:rPr>
          <w:rFonts w:ascii="Arial" w:eastAsia="Calibri" w:hAnsi="Arial" w:cs="Arial"/>
          <w:sz w:val="22"/>
          <w:szCs w:val="22"/>
          <w:lang w:val="pt-BR"/>
        </w:rPr>
        <w:t>s:</w:t>
      </w:r>
      <w:r w:rsidR="00544DF2" w:rsidRPr="00D77BA1">
        <w:rPr>
          <w:rFonts w:ascii="Arial" w:eastAsia="Calibri" w:hAnsi="Arial" w:cs="Arial"/>
          <w:spacing w:val="9"/>
          <w:sz w:val="22"/>
          <w:szCs w:val="22"/>
          <w:lang w:val="pt-BR"/>
        </w:rPr>
        <w:t xml:space="preserve"> </w:t>
      </w:r>
    </w:p>
    <w:p w:rsidR="00544DF2" w:rsidRPr="00D77BA1" w:rsidRDefault="005E472F" w:rsidP="005E472F">
      <w:pPr>
        <w:spacing w:line="360" w:lineRule="auto"/>
        <w:ind w:right="-1"/>
        <w:jc w:val="both"/>
        <w:rPr>
          <w:rFonts w:ascii="Arial" w:eastAsia="Calibri" w:hAnsi="Arial" w:cs="Arial"/>
          <w:spacing w:val="10"/>
          <w:sz w:val="22"/>
          <w:szCs w:val="22"/>
          <w:lang w:val="pt-BR"/>
        </w:rPr>
      </w:pPr>
      <w:r w:rsidRPr="00D77BA1">
        <w:rPr>
          <w:rFonts w:ascii="Arial" w:eastAsia="Calibri" w:hAnsi="Arial" w:cs="Arial"/>
          <w:sz w:val="22"/>
          <w:szCs w:val="22"/>
          <w:lang w:val="pt-BR"/>
        </w:rPr>
        <w:t>-</w:t>
      </w:r>
      <w:r w:rsidR="0098265E" w:rsidRPr="00D77BA1">
        <w:rPr>
          <w:rFonts w:ascii="Arial" w:eastAsia="Calibri" w:hAnsi="Arial" w:cs="Arial"/>
          <w:sz w:val="22"/>
          <w:szCs w:val="22"/>
          <w:lang w:val="pt-BR"/>
        </w:rPr>
        <w:t xml:space="preserve"> FR</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1.54.00</w:t>
      </w:r>
      <w:r w:rsidR="0098265E" w:rsidRPr="00D77BA1">
        <w:rPr>
          <w:rFonts w:ascii="Arial" w:eastAsia="Calibri" w:hAnsi="Arial" w:cs="Arial"/>
          <w:spacing w:val="10"/>
          <w:sz w:val="22"/>
          <w:szCs w:val="22"/>
          <w:lang w:val="pt-BR"/>
        </w:rPr>
        <w:t xml:space="preserve"> </w:t>
      </w:r>
      <w:r w:rsidR="0098265E" w:rsidRPr="00D77BA1">
        <w:rPr>
          <w:rFonts w:ascii="Arial" w:eastAsia="Calibri" w:hAnsi="Arial" w:cs="Arial"/>
          <w:sz w:val="22"/>
          <w:szCs w:val="22"/>
          <w:lang w:val="pt-BR"/>
        </w:rPr>
        <w:t>–</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FICHA</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550</w:t>
      </w:r>
      <w:r w:rsidR="0098265E" w:rsidRPr="00D77BA1">
        <w:rPr>
          <w:rFonts w:ascii="Arial" w:eastAsia="Calibri" w:hAnsi="Arial" w:cs="Arial"/>
          <w:spacing w:val="10"/>
          <w:sz w:val="22"/>
          <w:szCs w:val="22"/>
          <w:lang w:val="pt-BR"/>
        </w:rPr>
        <w:t xml:space="preserve"> </w:t>
      </w:r>
      <w:r w:rsidR="0098265E" w:rsidRPr="00D77BA1">
        <w:rPr>
          <w:rFonts w:ascii="Arial" w:eastAsia="Calibri" w:hAnsi="Arial" w:cs="Arial"/>
          <w:sz w:val="22"/>
          <w:szCs w:val="22"/>
          <w:lang w:val="pt-BR"/>
        </w:rPr>
        <w:t xml:space="preserve">- </w:t>
      </w:r>
      <w:r w:rsidR="00544DF2" w:rsidRPr="00D77BA1">
        <w:rPr>
          <w:rFonts w:ascii="Arial" w:eastAsia="Calibri" w:hAnsi="Arial" w:cs="Arial"/>
          <w:sz w:val="22"/>
          <w:szCs w:val="22"/>
          <w:lang w:val="pt-BR"/>
        </w:rPr>
        <w:t>3.3.50.43.00</w:t>
      </w:r>
      <w:r w:rsidR="00544DF2" w:rsidRPr="00D77BA1">
        <w:rPr>
          <w:rFonts w:ascii="Arial" w:eastAsia="Calibri" w:hAnsi="Arial" w:cs="Arial"/>
          <w:spacing w:val="10"/>
          <w:sz w:val="22"/>
          <w:szCs w:val="22"/>
          <w:lang w:val="pt-BR"/>
        </w:rPr>
        <w:t xml:space="preserve"> </w:t>
      </w:r>
      <w:r w:rsidR="00544DF2" w:rsidRPr="00D77BA1">
        <w:rPr>
          <w:rFonts w:ascii="Arial" w:eastAsia="Calibri" w:hAnsi="Arial" w:cs="Arial"/>
          <w:sz w:val="22"/>
          <w:szCs w:val="22"/>
          <w:lang w:val="pt-BR"/>
        </w:rPr>
        <w:t>– 10.302.1003.2055</w:t>
      </w:r>
    </w:p>
    <w:p w:rsidR="005E472F" w:rsidRPr="00D77BA1" w:rsidRDefault="005E472F" w:rsidP="005E472F">
      <w:pPr>
        <w:spacing w:line="360" w:lineRule="auto"/>
        <w:ind w:right="-1"/>
        <w:jc w:val="both"/>
        <w:rPr>
          <w:rFonts w:ascii="Arial" w:hAnsi="Arial" w:cs="Arial"/>
          <w:sz w:val="22"/>
          <w:szCs w:val="22"/>
          <w:lang w:val="pt-BR"/>
        </w:rPr>
      </w:pPr>
      <w:r w:rsidRPr="00D77BA1">
        <w:rPr>
          <w:rFonts w:ascii="Arial" w:eastAsia="Calibri" w:hAnsi="Arial" w:cs="Arial"/>
          <w:sz w:val="22"/>
          <w:szCs w:val="22"/>
          <w:lang w:val="pt-BR"/>
        </w:rPr>
        <w:t>-</w:t>
      </w:r>
      <w:r w:rsidR="0098265E" w:rsidRPr="00D77BA1">
        <w:rPr>
          <w:rFonts w:ascii="Arial" w:eastAsia="Calibri" w:hAnsi="Arial" w:cs="Arial"/>
          <w:sz w:val="22"/>
          <w:szCs w:val="22"/>
          <w:lang w:val="pt-BR"/>
        </w:rPr>
        <w:t xml:space="preserve"> FR</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1.02.00</w:t>
      </w:r>
      <w:r w:rsidR="0098265E" w:rsidRPr="00D77BA1">
        <w:rPr>
          <w:rFonts w:ascii="Arial" w:eastAsia="Calibri" w:hAnsi="Arial" w:cs="Arial"/>
          <w:spacing w:val="10"/>
          <w:sz w:val="22"/>
          <w:szCs w:val="22"/>
          <w:lang w:val="pt-BR"/>
        </w:rPr>
        <w:t xml:space="preserve"> </w:t>
      </w:r>
      <w:r w:rsidR="0098265E" w:rsidRPr="00D77BA1">
        <w:rPr>
          <w:rFonts w:ascii="Arial" w:eastAsia="Calibri" w:hAnsi="Arial" w:cs="Arial"/>
          <w:sz w:val="22"/>
          <w:szCs w:val="22"/>
          <w:lang w:val="pt-BR"/>
        </w:rPr>
        <w:t>–</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FICHA</w:t>
      </w:r>
      <w:r w:rsidR="0098265E" w:rsidRPr="00D77BA1">
        <w:rPr>
          <w:rFonts w:ascii="Arial" w:eastAsia="Calibri" w:hAnsi="Arial" w:cs="Arial"/>
          <w:spacing w:val="9"/>
          <w:sz w:val="22"/>
          <w:szCs w:val="22"/>
          <w:lang w:val="pt-BR"/>
        </w:rPr>
        <w:t xml:space="preserve"> </w:t>
      </w:r>
      <w:r w:rsidR="0098265E" w:rsidRPr="00D77BA1">
        <w:rPr>
          <w:rFonts w:ascii="Arial" w:eastAsia="Calibri" w:hAnsi="Arial" w:cs="Arial"/>
          <w:sz w:val="22"/>
          <w:szCs w:val="22"/>
          <w:lang w:val="pt-BR"/>
        </w:rPr>
        <w:t>550</w:t>
      </w:r>
      <w:r w:rsidR="0098265E" w:rsidRPr="00D77BA1">
        <w:rPr>
          <w:rFonts w:ascii="Arial" w:eastAsia="Calibri" w:hAnsi="Arial" w:cs="Arial"/>
          <w:spacing w:val="10"/>
          <w:sz w:val="22"/>
          <w:szCs w:val="22"/>
          <w:lang w:val="pt-BR"/>
        </w:rPr>
        <w:t xml:space="preserve"> </w:t>
      </w:r>
      <w:r w:rsidR="00DE48D9" w:rsidRPr="00D77BA1">
        <w:rPr>
          <w:rFonts w:ascii="Arial" w:hAnsi="Arial" w:cs="Arial"/>
          <w:sz w:val="22"/>
          <w:szCs w:val="22"/>
          <w:lang w:val="pt-BR"/>
        </w:rPr>
        <w:t xml:space="preserve">- </w:t>
      </w:r>
      <w:r w:rsidRPr="00D77BA1">
        <w:rPr>
          <w:rFonts w:ascii="Arial" w:eastAsia="Calibri" w:hAnsi="Arial" w:cs="Arial"/>
          <w:sz w:val="22"/>
          <w:szCs w:val="22"/>
          <w:lang w:val="pt-BR"/>
        </w:rPr>
        <w:t>3.3.50.43.00</w:t>
      </w:r>
      <w:r w:rsidRPr="00D77BA1">
        <w:rPr>
          <w:rFonts w:ascii="Arial" w:eastAsia="Calibri" w:hAnsi="Arial" w:cs="Arial"/>
          <w:spacing w:val="10"/>
          <w:sz w:val="22"/>
          <w:szCs w:val="22"/>
          <w:lang w:val="pt-BR"/>
        </w:rPr>
        <w:t xml:space="preserve"> </w:t>
      </w:r>
      <w:r w:rsidRPr="00D77BA1">
        <w:rPr>
          <w:rFonts w:ascii="Arial" w:eastAsia="Calibri" w:hAnsi="Arial" w:cs="Arial"/>
          <w:sz w:val="22"/>
          <w:szCs w:val="22"/>
          <w:lang w:val="pt-BR"/>
        </w:rPr>
        <w:t xml:space="preserve">– 10.302.1003.2055 </w:t>
      </w:r>
    </w:p>
    <w:p w:rsidR="00544DF2" w:rsidRPr="00D77BA1" w:rsidRDefault="00544DF2" w:rsidP="00544DF2">
      <w:pPr>
        <w:spacing w:line="360" w:lineRule="auto"/>
        <w:ind w:right="-1"/>
        <w:jc w:val="both"/>
        <w:rPr>
          <w:rFonts w:cstheme="minorHAnsi"/>
          <w:sz w:val="22"/>
          <w:szCs w:val="22"/>
          <w:lang w:val="pt-BR"/>
        </w:rPr>
      </w:pPr>
    </w:p>
    <w:p w:rsidR="00683FF7" w:rsidRPr="00D77BA1" w:rsidRDefault="00683FF7" w:rsidP="00683FF7">
      <w:pPr>
        <w:spacing w:line="360" w:lineRule="auto"/>
        <w:ind w:right="-285"/>
        <w:jc w:val="both"/>
        <w:rPr>
          <w:rFonts w:ascii="Arial" w:hAnsi="Arial" w:cs="Arial"/>
          <w:sz w:val="22"/>
          <w:szCs w:val="22"/>
          <w:lang w:val="pt-BR"/>
        </w:rPr>
      </w:pPr>
    </w:p>
    <w:p w:rsidR="00683FF7" w:rsidRPr="00D77BA1" w:rsidRDefault="00683FF7" w:rsidP="00683FF7">
      <w:pPr>
        <w:spacing w:line="360" w:lineRule="auto"/>
        <w:ind w:right="-285"/>
        <w:jc w:val="center"/>
        <w:rPr>
          <w:rFonts w:ascii="Arial" w:hAnsi="Arial" w:cs="Arial"/>
          <w:b/>
          <w:sz w:val="22"/>
          <w:szCs w:val="22"/>
          <w:lang w:val="pt-BR"/>
        </w:rPr>
      </w:pPr>
      <w:r w:rsidRPr="00D77BA1">
        <w:rPr>
          <w:rFonts w:ascii="Arial" w:hAnsi="Arial" w:cs="Arial"/>
          <w:b/>
          <w:sz w:val="22"/>
          <w:szCs w:val="22"/>
          <w:lang w:val="pt-BR"/>
        </w:rPr>
        <w:t xml:space="preserve">CLÁUSULA </w:t>
      </w:r>
      <w:r w:rsidR="004D0349" w:rsidRPr="00D77BA1">
        <w:rPr>
          <w:rFonts w:ascii="Arial" w:hAnsi="Arial" w:cs="Arial"/>
          <w:b/>
          <w:sz w:val="22"/>
          <w:szCs w:val="22"/>
          <w:lang w:val="pt-BR"/>
        </w:rPr>
        <w:t>QUARTA</w:t>
      </w:r>
      <w:r w:rsidRPr="00D77BA1">
        <w:rPr>
          <w:rFonts w:ascii="Arial" w:hAnsi="Arial" w:cs="Arial"/>
          <w:b/>
          <w:sz w:val="22"/>
          <w:szCs w:val="22"/>
          <w:lang w:val="pt-BR"/>
        </w:rPr>
        <w:t xml:space="preserve"> – DA RATIFICAÇÃO </w:t>
      </w:r>
    </w:p>
    <w:p w:rsidR="00683FF7" w:rsidRPr="00D77BA1" w:rsidRDefault="000141FA" w:rsidP="00683FF7">
      <w:pPr>
        <w:spacing w:line="360" w:lineRule="auto"/>
        <w:ind w:right="-285"/>
        <w:jc w:val="both"/>
        <w:rPr>
          <w:rFonts w:ascii="Arial" w:hAnsi="Arial" w:cs="Arial"/>
          <w:sz w:val="22"/>
          <w:szCs w:val="22"/>
          <w:lang w:val="pt-BR"/>
        </w:rPr>
      </w:pPr>
      <w:r>
        <w:rPr>
          <w:rFonts w:ascii="Arial" w:hAnsi="Arial" w:cs="Arial"/>
          <w:sz w:val="22"/>
          <w:szCs w:val="22"/>
          <w:lang w:val="pt-BR"/>
        </w:rPr>
        <w:t xml:space="preserve">4.1 - </w:t>
      </w:r>
      <w:r w:rsidR="00683FF7" w:rsidRPr="00D77BA1">
        <w:rPr>
          <w:rFonts w:ascii="Arial" w:hAnsi="Arial" w:cs="Arial"/>
          <w:sz w:val="22"/>
          <w:szCs w:val="22"/>
          <w:lang w:val="pt-BR"/>
        </w:rPr>
        <w:t>Neste ato, as partes ratificam todas as cláusulas e condições estabelecidas no convênio original e que não foram objeto de alteração.</w:t>
      </w:r>
    </w:p>
    <w:p w:rsidR="00683FF7" w:rsidRPr="00D77BA1" w:rsidRDefault="00683FF7" w:rsidP="00683FF7">
      <w:pPr>
        <w:spacing w:line="360" w:lineRule="auto"/>
        <w:ind w:right="-285"/>
        <w:jc w:val="both"/>
        <w:rPr>
          <w:rFonts w:ascii="Arial" w:hAnsi="Arial" w:cs="Arial"/>
          <w:sz w:val="22"/>
          <w:szCs w:val="22"/>
          <w:lang w:val="pt-BR"/>
        </w:rPr>
      </w:pPr>
    </w:p>
    <w:p w:rsidR="00683FF7" w:rsidRPr="00D77BA1" w:rsidRDefault="00683FF7" w:rsidP="00890DFB">
      <w:pPr>
        <w:spacing w:line="360" w:lineRule="auto"/>
        <w:ind w:right="-285"/>
        <w:jc w:val="both"/>
        <w:rPr>
          <w:rFonts w:ascii="Arial" w:hAnsi="Arial" w:cs="Arial"/>
          <w:sz w:val="22"/>
          <w:szCs w:val="22"/>
          <w:lang w:val="pt-BR"/>
        </w:rPr>
      </w:pPr>
      <w:r w:rsidRPr="00D77BA1">
        <w:rPr>
          <w:rFonts w:ascii="Arial" w:hAnsi="Arial" w:cs="Arial"/>
          <w:sz w:val="22"/>
          <w:szCs w:val="22"/>
          <w:lang w:val="pt-BR"/>
        </w:rPr>
        <w:t xml:space="preserve">E, por estarem justos e contratados, firmam o presente instrumento em 02 (duas) vias de igual teor e forma, para os devidos efeitos legais, tudo na presença de 02 (duas) testemunhas abaixo indicadas e nomeadas, para que surtam seus jurídicos e legais efeitos, em juízo ou fora dele. </w:t>
      </w:r>
    </w:p>
    <w:p w:rsidR="00683FF7" w:rsidRPr="00D77BA1" w:rsidRDefault="00683FF7" w:rsidP="00683FF7">
      <w:pPr>
        <w:spacing w:line="360" w:lineRule="auto"/>
        <w:ind w:right="-285"/>
        <w:jc w:val="right"/>
        <w:rPr>
          <w:rFonts w:ascii="Arial" w:hAnsi="Arial" w:cs="Arial"/>
          <w:sz w:val="22"/>
          <w:szCs w:val="22"/>
          <w:lang w:val="pt-BR"/>
        </w:rPr>
      </w:pPr>
      <w:r w:rsidRPr="00D77BA1">
        <w:rPr>
          <w:rFonts w:ascii="Arial" w:hAnsi="Arial" w:cs="Arial"/>
          <w:sz w:val="22"/>
          <w:szCs w:val="22"/>
          <w:lang w:val="pt-BR"/>
        </w:rPr>
        <w:t xml:space="preserve">João Monlevade, </w:t>
      </w:r>
      <w:r w:rsidR="002F608E">
        <w:rPr>
          <w:rFonts w:ascii="Arial" w:hAnsi="Arial" w:cs="Arial"/>
          <w:sz w:val="22"/>
          <w:szCs w:val="22"/>
          <w:lang w:val="pt-BR"/>
        </w:rPr>
        <w:t>30 de junho</w:t>
      </w:r>
      <w:r w:rsidRPr="00D77BA1">
        <w:rPr>
          <w:rFonts w:ascii="Arial" w:hAnsi="Arial" w:cs="Arial"/>
          <w:sz w:val="22"/>
          <w:szCs w:val="22"/>
          <w:lang w:val="pt-BR"/>
        </w:rPr>
        <w:t xml:space="preserve"> de 2021.</w:t>
      </w:r>
    </w:p>
    <w:p w:rsidR="00683FF7" w:rsidRPr="00D77BA1" w:rsidRDefault="00683FF7" w:rsidP="00683FF7">
      <w:pPr>
        <w:spacing w:line="360" w:lineRule="auto"/>
        <w:ind w:right="-285"/>
        <w:jc w:val="both"/>
        <w:rPr>
          <w:rFonts w:ascii="Arial" w:hAnsi="Arial" w:cs="Arial"/>
          <w:sz w:val="22"/>
          <w:szCs w:val="22"/>
          <w:lang w:val="pt-BR"/>
        </w:rPr>
      </w:pPr>
    </w:p>
    <w:p w:rsidR="00683FF7" w:rsidRPr="00D77BA1" w:rsidRDefault="00683FF7" w:rsidP="00683FF7">
      <w:pPr>
        <w:tabs>
          <w:tab w:val="left" w:pos="5415"/>
        </w:tabs>
        <w:spacing w:line="360" w:lineRule="auto"/>
        <w:ind w:right="-285"/>
        <w:jc w:val="both"/>
        <w:rPr>
          <w:rFonts w:ascii="Arial" w:hAnsi="Arial" w:cs="Arial"/>
          <w:sz w:val="22"/>
          <w:szCs w:val="22"/>
          <w:lang w:val="pt-BR"/>
        </w:rPr>
      </w:pPr>
      <w:r w:rsidRPr="00D77BA1">
        <w:rPr>
          <w:rFonts w:ascii="Arial" w:hAnsi="Arial" w:cs="Arial"/>
          <w:sz w:val="22"/>
          <w:szCs w:val="22"/>
          <w:lang w:val="pt-BR"/>
        </w:rPr>
        <w:t xml:space="preserve">  _______________________________</w:t>
      </w:r>
      <w:r w:rsidR="000141FA">
        <w:rPr>
          <w:rFonts w:ascii="Arial" w:hAnsi="Arial" w:cs="Arial"/>
          <w:sz w:val="22"/>
          <w:szCs w:val="22"/>
          <w:lang w:val="pt-BR"/>
        </w:rPr>
        <w:t xml:space="preserve">              </w:t>
      </w:r>
      <w:r w:rsidRPr="00D77BA1">
        <w:rPr>
          <w:rFonts w:ascii="Arial" w:hAnsi="Arial" w:cs="Arial"/>
          <w:sz w:val="22"/>
          <w:szCs w:val="22"/>
          <w:lang w:val="pt-BR"/>
        </w:rPr>
        <w:t>__________________________</w:t>
      </w:r>
    </w:p>
    <w:p w:rsidR="00683FF7" w:rsidRPr="00D77BA1" w:rsidRDefault="00827C12" w:rsidP="00827C12">
      <w:pPr>
        <w:ind w:right="-285"/>
        <w:rPr>
          <w:rFonts w:ascii="Arial" w:hAnsi="Arial" w:cs="Arial"/>
          <w:b/>
          <w:sz w:val="22"/>
          <w:szCs w:val="22"/>
          <w:lang w:val="pt-BR"/>
        </w:rPr>
      </w:pPr>
      <w:r>
        <w:rPr>
          <w:rFonts w:ascii="Arial" w:hAnsi="Arial" w:cs="Arial"/>
          <w:b/>
          <w:sz w:val="22"/>
          <w:szCs w:val="22"/>
          <w:lang w:val="pt-BR"/>
        </w:rPr>
        <w:t xml:space="preserve">          </w:t>
      </w:r>
      <w:r w:rsidR="00683FF7" w:rsidRPr="00D77BA1">
        <w:rPr>
          <w:rFonts w:ascii="Arial" w:hAnsi="Arial" w:cs="Arial"/>
          <w:b/>
          <w:sz w:val="22"/>
          <w:szCs w:val="22"/>
          <w:lang w:val="pt-BR"/>
        </w:rPr>
        <w:t>LAÉRCIO JOSÉ RIBEIRO</w:t>
      </w:r>
      <w:r w:rsidR="001B147F" w:rsidRPr="00D77BA1">
        <w:rPr>
          <w:rFonts w:ascii="Arial" w:hAnsi="Arial" w:cs="Arial"/>
          <w:sz w:val="22"/>
          <w:szCs w:val="22"/>
          <w:lang w:val="pt-BR"/>
        </w:rPr>
        <w:tab/>
      </w:r>
      <w:r w:rsidR="001B147F" w:rsidRPr="00D77BA1">
        <w:rPr>
          <w:rFonts w:ascii="Arial" w:hAnsi="Arial" w:cs="Arial"/>
          <w:sz w:val="22"/>
          <w:szCs w:val="22"/>
          <w:lang w:val="pt-BR"/>
        </w:rPr>
        <w:tab/>
      </w:r>
      <w:r>
        <w:rPr>
          <w:rFonts w:ascii="Arial" w:hAnsi="Arial" w:cs="Arial"/>
          <w:sz w:val="22"/>
          <w:szCs w:val="22"/>
          <w:lang w:val="pt-BR"/>
        </w:rPr>
        <w:t xml:space="preserve">               </w:t>
      </w:r>
      <w:r w:rsidRPr="00FC555D">
        <w:rPr>
          <w:rFonts w:ascii="Arial" w:hAnsi="Arial" w:cs="Arial"/>
          <w:b/>
          <w:sz w:val="22"/>
          <w:szCs w:val="22"/>
          <w:lang w:val="pt-BR"/>
        </w:rPr>
        <w:t>SIMONE BARROS BORBA</w:t>
      </w:r>
    </w:p>
    <w:p w:rsidR="00683FF7" w:rsidRPr="00D77BA1" w:rsidRDefault="00683FF7" w:rsidP="00DE48D9">
      <w:pPr>
        <w:ind w:right="-285"/>
        <w:jc w:val="center"/>
        <w:rPr>
          <w:rFonts w:ascii="Arial" w:hAnsi="Arial" w:cs="Arial"/>
          <w:sz w:val="22"/>
          <w:szCs w:val="22"/>
          <w:lang w:val="pt-BR"/>
        </w:rPr>
      </w:pPr>
      <w:r w:rsidRPr="00D77BA1">
        <w:rPr>
          <w:rFonts w:ascii="Arial" w:hAnsi="Arial" w:cs="Arial"/>
          <w:sz w:val="22"/>
          <w:szCs w:val="22"/>
          <w:lang w:val="pt-BR"/>
        </w:rPr>
        <w:t>Prefeito Municipal</w:t>
      </w:r>
      <w:r w:rsidRPr="00D77BA1">
        <w:rPr>
          <w:rFonts w:ascii="Arial" w:hAnsi="Arial" w:cs="Arial"/>
          <w:sz w:val="22"/>
          <w:szCs w:val="22"/>
          <w:lang w:val="pt-BR"/>
        </w:rPr>
        <w:tab/>
        <w:t xml:space="preserve">                               Secretária Municipal de Saúde</w:t>
      </w:r>
    </w:p>
    <w:p w:rsidR="00683FF7" w:rsidRPr="00D77BA1" w:rsidRDefault="00683FF7" w:rsidP="00683FF7">
      <w:pPr>
        <w:ind w:right="-285"/>
        <w:jc w:val="both"/>
        <w:rPr>
          <w:rFonts w:ascii="Arial" w:hAnsi="Arial" w:cs="Arial"/>
          <w:sz w:val="22"/>
          <w:szCs w:val="22"/>
          <w:lang w:val="pt-BR"/>
        </w:rPr>
      </w:pPr>
    </w:p>
    <w:p w:rsidR="00683FF7" w:rsidRPr="00D77BA1" w:rsidRDefault="00683FF7" w:rsidP="00683FF7">
      <w:pPr>
        <w:ind w:right="-285"/>
        <w:jc w:val="both"/>
        <w:rPr>
          <w:rFonts w:ascii="Arial" w:hAnsi="Arial" w:cs="Arial"/>
          <w:sz w:val="22"/>
          <w:szCs w:val="22"/>
          <w:lang w:val="pt-BR"/>
        </w:rPr>
      </w:pPr>
    </w:p>
    <w:p w:rsidR="00DE48D9" w:rsidRPr="00D77BA1" w:rsidRDefault="00DE48D9" w:rsidP="00683FF7">
      <w:pPr>
        <w:ind w:right="-285"/>
        <w:jc w:val="both"/>
        <w:rPr>
          <w:rFonts w:ascii="Arial" w:hAnsi="Arial" w:cs="Arial"/>
          <w:sz w:val="22"/>
          <w:szCs w:val="22"/>
          <w:lang w:val="pt-BR"/>
        </w:rPr>
      </w:pPr>
    </w:p>
    <w:p w:rsidR="00683FF7" w:rsidRPr="00D77BA1" w:rsidRDefault="00683FF7" w:rsidP="00683FF7">
      <w:pPr>
        <w:jc w:val="center"/>
        <w:rPr>
          <w:rFonts w:ascii="Arial" w:hAnsi="Arial" w:cs="Arial"/>
          <w:sz w:val="22"/>
          <w:szCs w:val="22"/>
          <w:lang w:val="pt-BR"/>
        </w:rPr>
      </w:pPr>
      <w:r w:rsidRPr="00D77BA1">
        <w:rPr>
          <w:rFonts w:ascii="Arial" w:hAnsi="Arial" w:cs="Arial"/>
          <w:sz w:val="22"/>
          <w:szCs w:val="22"/>
          <w:lang w:val="pt-BR"/>
        </w:rPr>
        <w:t>_______________________________</w:t>
      </w:r>
    </w:p>
    <w:p w:rsidR="00683FF7" w:rsidRPr="00D77BA1" w:rsidRDefault="00683FF7" w:rsidP="00683FF7">
      <w:pPr>
        <w:jc w:val="center"/>
        <w:rPr>
          <w:sz w:val="22"/>
          <w:szCs w:val="22"/>
          <w:lang w:val="pt-BR"/>
        </w:rPr>
      </w:pPr>
      <w:r w:rsidRPr="00D77BA1">
        <w:rPr>
          <w:rFonts w:ascii="Arial" w:hAnsi="Arial" w:cs="Arial"/>
          <w:b/>
          <w:sz w:val="22"/>
          <w:szCs w:val="22"/>
          <w:lang w:val="pt-BR"/>
        </w:rPr>
        <w:t>JOSÉ ALBERTO GRIJÓ</w:t>
      </w:r>
    </w:p>
    <w:p w:rsidR="00683FF7" w:rsidRPr="00D77BA1" w:rsidRDefault="00683FF7" w:rsidP="00683FF7">
      <w:pPr>
        <w:ind w:right="-285"/>
        <w:jc w:val="center"/>
        <w:rPr>
          <w:rFonts w:ascii="Arial" w:hAnsi="Arial" w:cs="Arial"/>
          <w:sz w:val="22"/>
          <w:szCs w:val="22"/>
          <w:lang w:val="pt-BR"/>
        </w:rPr>
      </w:pPr>
      <w:r w:rsidRPr="00D77BA1">
        <w:rPr>
          <w:rFonts w:ascii="Arial" w:hAnsi="Arial" w:cs="Arial"/>
          <w:sz w:val="22"/>
          <w:szCs w:val="22"/>
          <w:lang w:val="pt-BR"/>
        </w:rPr>
        <w:t>Provedor da Associação São Vicente de Paulo de João Monlevade – MG</w:t>
      </w:r>
    </w:p>
    <w:p w:rsidR="00E03E14" w:rsidRPr="00D77BA1" w:rsidRDefault="00683FF7" w:rsidP="00890DFB">
      <w:pPr>
        <w:ind w:right="-285"/>
        <w:jc w:val="center"/>
        <w:rPr>
          <w:rFonts w:cstheme="minorHAnsi"/>
          <w:sz w:val="22"/>
          <w:szCs w:val="22"/>
          <w:lang w:val="pt-BR"/>
        </w:rPr>
        <w:sectPr w:rsidR="00E03E14" w:rsidRPr="00D77BA1" w:rsidSect="00481246">
          <w:headerReference w:type="default" r:id="rId8"/>
          <w:footerReference w:type="default" r:id="rId9"/>
          <w:type w:val="continuous"/>
          <w:pgSz w:w="11906" w:h="16838"/>
          <w:pgMar w:top="0" w:right="1416" w:bottom="993" w:left="1701" w:header="0" w:footer="0" w:gutter="0"/>
          <w:cols w:space="720"/>
        </w:sectPr>
      </w:pPr>
      <w:r w:rsidRPr="00D77BA1">
        <w:rPr>
          <w:rFonts w:ascii="Arial" w:hAnsi="Arial" w:cs="Arial"/>
          <w:sz w:val="22"/>
          <w:szCs w:val="22"/>
          <w:lang w:val="pt-BR"/>
        </w:rPr>
        <w:t>Hospital Margarida</w:t>
      </w:r>
    </w:p>
    <w:p w:rsidR="00E03E14" w:rsidRPr="00D77BA1" w:rsidRDefault="00E03E14" w:rsidP="00943BC1">
      <w:pPr>
        <w:spacing w:line="360" w:lineRule="auto"/>
        <w:jc w:val="center"/>
        <w:rPr>
          <w:rFonts w:cstheme="minorHAnsi"/>
          <w:sz w:val="22"/>
          <w:szCs w:val="22"/>
          <w:lang w:val="pt-BR"/>
        </w:rPr>
      </w:pPr>
    </w:p>
    <w:p w:rsidR="00D303B0" w:rsidRPr="00D77BA1" w:rsidRDefault="00D303B0" w:rsidP="002069E3">
      <w:pPr>
        <w:spacing w:line="360" w:lineRule="auto"/>
        <w:ind w:left="1701"/>
        <w:jc w:val="center"/>
        <w:rPr>
          <w:rFonts w:cstheme="minorHAnsi"/>
          <w:sz w:val="22"/>
          <w:szCs w:val="22"/>
          <w:lang w:val="pt-BR"/>
        </w:rPr>
      </w:pPr>
    </w:p>
    <w:p w:rsidR="00E03E14" w:rsidRPr="00D77BA1" w:rsidRDefault="00E03E14" w:rsidP="002069E3">
      <w:pPr>
        <w:spacing w:line="360" w:lineRule="auto"/>
        <w:ind w:left="1701"/>
        <w:jc w:val="both"/>
        <w:rPr>
          <w:rFonts w:cstheme="minorHAnsi"/>
          <w:sz w:val="22"/>
          <w:szCs w:val="22"/>
          <w:lang w:val="pt-BR"/>
        </w:rPr>
        <w:sectPr w:rsidR="00E03E14" w:rsidRPr="00D77BA1">
          <w:type w:val="continuous"/>
          <w:pgSz w:w="11906" w:h="16838"/>
          <w:pgMar w:top="0" w:right="0" w:bottom="0" w:left="0" w:header="0" w:footer="0" w:gutter="0"/>
          <w:cols w:space="720"/>
        </w:sectPr>
      </w:pPr>
    </w:p>
    <w:p w:rsidR="00480776" w:rsidRPr="00D77BA1" w:rsidRDefault="00480776" w:rsidP="00170407">
      <w:pPr>
        <w:spacing w:line="360" w:lineRule="auto"/>
        <w:rPr>
          <w:rFonts w:cstheme="minorHAnsi"/>
          <w:sz w:val="22"/>
          <w:szCs w:val="22"/>
          <w:lang w:val="pt-BR"/>
        </w:rPr>
      </w:pPr>
    </w:p>
    <w:sectPr w:rsidR="00480776" w:rsidRPr="00D77BA1" w:rsidSect="002069E3">
      <w:type w:val="continuous"/>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42" w:rsidRDefault="00815542" w:rsidP="00C21C0F">
      <w:r>
        <w:separator/>
      </w:r>
    </w:p>
  </w:endnote>
  <w:endnote w:type="continuationSeparator" w:id="0">
    <w:p w:rsidR="00815542" w:rsidRDefault="00815542" w:rsidP="00C2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638657"/>
      <w:docPartObj>
        <w:docPartGallery w:val="Page Numbers (Bottom of Page)"/>
        <w:docPartUnique/>
      </w:docPartObj>
    </w:sdtPr>
    <w:sdtEndPr/>
    <w:sdtContent>
      <w:p w:rsidR="008C388C" w:rsidRDefault="008C388C">
        <w:pPr>
          <w:pStyle w:val="Rodap"/>
          <w:jc w:val="right"/>
        </w:pPr>
        <w:r>
          <w:rPr>
            <w:noProof/>
            <w:lang w:val="pt-BR" w:eastAsia="pt-BR"/>
          </w:rPr>
          <w:drawing>
            <wp:anchor distT="0" distB="0" distL="114300" distR="114300" simplePos="0" relativeHeight="251655680" behindDoc="1" locked="0" layoutInCell="1" allowOverlap="1" wp14:anchorId="3B796083" wp14:editId="3A784B2C">
              <wp:simplePos x="0" y="0"/>
              <wp:positionH relativeFrom="column">
                <wp:posOffset>-489585</wp:posOffset>
              </wp:positionH>
              <wp:positionV relativeFrom="paragraph">
                <wp:posOffset>-366395</wp:posOffset>
              </wp:positionV>
              <wp:extent cx="6666865" cy="695325"/>
              <wp:effectExtent l="0" t="0" r="63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865" cy="695325"/>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9776" behindDoc="1" locked="0" layoutInCell="1" allowOverlap="1" wp14:anchorId="1E281AD2" wp14:editId="0399B9CB">
              <wp:simplePos x="0" y="0"/>
              <wp:positionH relativeFrom="column">
                <wp:posOffset>647700</wp:posOffset>
              </wp:positionH>
              <wp:positionV relativeFrom="paragraph">
                <wp:posOffset>9671050</wp:posOffset>
              </wp:positionV>
              <wp:extent cx="6657975" cy="687070"/>
              <wp:effectExtent l="0" t="0" r="9525" b="0"/>
              <wp:wrapNone/>
              <wp:docPr id="3" name="Imagem 3" descr="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Figura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7975" cy="6870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3408F" w:rsidRPr="0043408F">
          <w:rPr>
            <w:noProof/>
            <w:lang w:val="pt-BR"/>
          </w:rPr>
          <w:t>3</w:t>
        </w:r>
        <w:r>
          <w:fldChar w:fldCharType="end"/>
        </w:r>
      </w:p>
    </w:sdtContent>
  </w:sdt>
  <w:p w:rsidR="00480776" w:rsidRDefault="0048077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42" w:rsidRDefault="00815542" w:rsidP="00C21C0F">
      <w:r>
        <w:separator/>
      </w:r>
    </w:p>
  </w:footnote>
  <w:footnote w:type="continuationSeparator" w:id="0">
    <w:p w:rsidR="00815542" w:rsidRDefault="00815542" w:rsidP="00C21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776" w:rsidRDefault="00683FF7">
    <w:pPr>
      <w:pStyle w:val="Cabealho"/>
    </w:pPr>
    <w:r>
      <w:rPr>
        <w:noProof/>
        <w:lang w:val="pt-BR" w:eastAsia="pt-BR"/>
      </w:rPr>
      <w:drawing>
        <wp:anchor distT="0" distB="0" distL="114300" distR="114300" simplePos="0" relativeHeight="251660800" behindDoc="0" locked="0" layoutInCell="1" allowOverlap="1">
          <wp:simplePos x="0" y="0"/>
          <wp:positionH relativeFrom="column">
            <wp:posOffset>3568065</wp:posOffset>
          </wp:positionH>
          <wp:positionV relativeFrom="paragraph">
            <wp:posOffset>390525</wp:posOffset>
          </wp:positionV>
          <wp:extent cx="1876314" cy="592068"/>
          <wp:effectExtent l="0" t="0" r="0" b="0"/>
          <wp:wrapNone/>
          <wp:docPr id="1" name="Imagem 1" descr="Logo Brasã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asão 20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314" cy="5920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457C"/>
    <w:multiLevelType w:val="multilevel"/>
    <w:tmpl w:val="CD9464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14"/>
    <w:rsid w:val="000141FA"/>
    <w:rsid w:val="000437B3"/>
    <w:rsid w:val="00057420"/>
    <w:rsid w:val="000A0592"/>
    <w:rsid w:val="000B0FCE"/>
    <w:rsid w:val="00105993"/>
    <w:rsid w:val="00106F22"/>
    <w:rsid w:val="00113257"/>
    <w:rsid w:val="00115314"/>
    <w:rsid w:val="00137258"/>
    <w:rsid w:val="001552E7"/>
    <w:rsid w:val="0016101C"/>
    <w:rsid w:val="00166AD4"/>
    <w:rsid w:val="00170407"/>
    <w:rsid w:val="00173D31"/>
    <w:rsid w:val="001A6F79"/>
    <w:rsid w:val="001B147F"/>
    <w:rsid w:val="001C2D57"/>
    <w:rsid w:val="001E79A6"/>
    <w:rsid w:val="002069E3"/>
    <w:rsid w:val="00206ADE"/>
    <w:rsid w:val="002F608E"/>
    <w:rsid w:val="00353F17"/>
    <w:rsid w:val="00381006"/>
    <w:rsid w:val="003B164D"/>
    <w:rsid w:val="003B73B0"/>
    <w:rsid w:val="003D5F17"/>
    <w:rsid w:val="004147E7"/>
    <w:rsid w:val="00431185"/>
    <w:rsid w:val="0043408F"/>
    <w:rsid w:val="004523E7"/>
    <w:rsid w:val="00480776"/>
    <w:rsid w:val="00481246"/>
    <w:rsid w:val="004D0349"/>
    <w:rsid w:val="00537DA4"/>
    <w:rsid w:val="00544DF2"/>
    <w:rsid w:val="005E472F"/>
    <w:rsid w:val="00683FF7"/>
    <w:rsid w:val="00693B6B"/>
    <w:rsid w:val="0069519A"/>
    <w:rsid w:val="006C05F8"/>
    <w:rsid w:val="00703199"/>
    <w:rsid w:val="00772152"/>
    <w:rsid w:val="00786129"/>
    <w:rsid w:val="00812FFB"/>
    <w:rsid w:val="00815542"/>
    <w:rsid w:val="00827C12"/>
    <w:rsid w:val="00890DFB"/>
    <w:rsid w:val="008C388C"/>
    <w:rsid w:val="008D7A20"/>
    <w:rsid w:val="008D7A44"/>
    <w:rsid w:val="00914DBF"/>
    <w:rsid w:val="00943BC1"/>
    <w:rsid w:val="009445A7"/>
    <w:rsid w:val="00961E1A"/>
    <w:rsid w:val="0098265E"/>
    <w:rsid w:val="009D533E"/>
    <w:rsid w:val="00AC686A"/>
    <w:rsid w:val="00B201BF"/>
    <w:rsid w:val="00B448E1"/>
    <w:rsid w:val="00B6427C"/>
    <w:rsid w:val="00BC25BB"/>
    <w:rsid w:val="00BF2F64"/>
    <w:rsid w:val="00C0783E"/>
    <w:rsid w:val="00C1051C"/>
    <w:rsid w:val="00C1161E"/>
    <w:rsid w:val="00C21C0F"/>
    <w:rsid w:val="00C77F09"/>
    <w:rsid w:val="00CD30A8"/>
    <w:rsid w:val="00D06094"/>
    <w:rsid w:val="00D303B0"/>
    <w:rsid w:val="00D77BA1"/>
    <w:rsid w:val="00DC3E8B"/>
    <w:rsid w:val="00DC6C66"/>
    <w:rsid w:val="00DE04CE"/>
    <w:rsid w:val="00DE48D9"/>
    <w:rsid w:val="00DF7AA8"/>
    <w:rsid w:val="00E01A85"/>
    <w:rsid w:val="00E03E14"/>
    <w:rsid w:val="00E92C3A"/>
    <w:rsid w:val="00F10DB8"/>
    <w:rsid w:val="00F16140"/>
    <w:rsid w:val="00F233A8"/>
    <w:rsid w:val="00F46ABF"/>
    <w:rsid w:val="00F96FEA"/>
    <w:rsid w:val="00FC555D"/>
    <w:rsid w:val="00FC7B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AE57989-0BA5-41E1-9429-4432B8AA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E14"/>
    <w:pPr>
      <w:spacing w:after="0" w:line="240" w:lineRule="auto"/>
    </w:pPr>
    <w:rPr>
      <w:sz w:val="24"/>
      <w:szCs w:val="24"/>
      <w:lang w:val="en-US"/>
    </w:rPr>
  </w:style>
  <w:style w:type="paragraph" w:styleId="Ttulo1">
    <w:name w:val="heading 1"/>
    <w:basedOn w:val="Normal"/>
    <w:next w:val="Normal"/>
    <w:link w:val="Ttulo1Char"/>
    <w:uiPriority w:val="9"/>
    <w:qFormat/>
    <w:rsid w:val="0043408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3E14"/>
    <w:pPr>
      <w:tabs>
        <w:tab w:val="center" w:pos="4252"/>
        <w:tab w:val="right" w:pos="8504"/>
      </w:tabs>
    </w:pPr>
  </w:style>
  <w:style w:type="character" w:customStyle="1" w:styleId="CabealhoChar">
    <w:name w:val="Cabeçalho Char"/>
    <w:basedOn w:val="Fontepargpadro"/>
    <w:link w:val="Cabealho"/>
    <w:uiPriority w:val="99"/>
    <w:rsid w:val="00E03E14"/>
    <w:rPr>
      <w:sz w:val="24"/>
      <w:szCs w:val="24"/>
      <w:lang w:val="en-US"/>
    </w:rPr>
  </w:style>
  <w:style w:type="paragraph" w:styleId="Rodap">
    <w:name w:val="footer"/>
    <w:basedOn w:val="Normal"/>
    <w:link w:val="RodapChar"/>
    <w:uiPriority w:val="99"/>
    <w:unhideWhenUsed/>
    <w:rsid w:val="00E03E14"/>
    <w:pPr>
      <w:tabs>
        <w:tab w:val="center" w:pos="4252"/>
        <w:tab w:val="right" w:pos="8504"/>
      </w:tabs>
    </w:pPr>
  </w:style>
  <w:style w:type="character" w:customStyle="1" w:styleId="RodapChar">
    <w:name w:val="Rodapé Char"/>
    <w:basedOn w:val="Fontepargpadro"/>
    <w:link w:val="Rodap"/>
    <w:uiPriority w:val="99"/>
    <w:rsid w:val="00E03E14"/>
    <w:rPr>
      <w:sz w:val="24"/>
      <w:szCs w:val="24"/>
      <w:lang w:val="en-US"/>
    </w:rPr>
  </w:style>
  <w:style w:type="paragraph" w:styleId="Textodebalo">
    <w:name w:val="Balloon Text"/>
    <w:basedOn w:val="Normal"/>
    <w:link w:val="TextodebaloChar"/>
    <w:uiPriority w:val="99"/>
    <w:semiHidden/>
    <w:unhideWhenUsed/>
    <w:rsid w:val="00E03E14"/>
    <w:rPr>
      <w:rFonts w:ascii="Tahoma" w:hAnsi="Tahoma" w:cs="Tahoma"/>
      <w:sz w:val="16"/>
      <w:szCs w:val="16"/>
    </w:rPr>
  </w:style>
  <w:style w:type="character" w:customStyle="1" w:styleId="TextodebaloChar">
    <w:name w:val="Texto de balão Char"/>
    <w:basedOn w:val="Fontepargpadro"/>
    <w:link w:val="Textodebalo"/>
    <w:uiPriority w:val="99"/>
    <w:semiHidden/>
    <w:rsid w:val="00E03E14"/>
    <w:rPr>
      <w:rFonts w:ascii="Tahoma" w:hAnsi="Tahoma" w:cs="Tahoma"/>
      <w:sz w:val="16"/>
      <w:szCs w:val="16"/>
      <w:lang w:val="en-US"/>
    </w:rPr>
  </w:style>
  <w:style w:type="paragraph" w:styleId="SemEspaamento">
    <w:name w:val="No Spacing"/>
    <w:uiPriority w:val="1"/>
    <w:qFormat/>
    <w:rsid w:val="0043408F"/>
    <w:pPr>
      <w:spacing w:after="0" w:line="240" w:lineRule="auto"/>
    </w:pPr>
    <w:rPr>
      <w:sz w:val="24"/>
      <w:szCs w:val="24"/>
      <w:lang w:val="en-US"/>
    </w:rPr>
  </w:style>
  <w:style w:type="character" w:customStyle="1" w:styleId="Ttulo1Char">
    <w:name w:val="Título 1 Char"/>
    <w:basedOn w:val="Fontepargpadro"/>
    <w:link w:val="Ttulo1"/>
    <w:uiPriority w:val="9"/>
    <w:rsid w:val="0043408F"/>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33">
      <w:bodyDiv w:val="1"/>
      <w:marLeft w:val="0"/>
      <w:marRight w:val="0"/>
      <w:marTop w:val="0"/>
      <w:marBottom w:val="0"/>
      <w:divBdr>
        <w:top w:val="none" w:sz="0" w:space="0" w:color="auto"/>
        <w:left w:val="none" w:sz="0" w:space="0" w:color="auto"/>
        <w:bottom w:val="none" w:sz="0" w:space="0" w:color="auto"/>
        <w:right w:val="none" w:sz="0" w:space="0" w:color="auto"/>
      </w:divBdr>
    </w:div>
    <w:div w:id="961419318">
      <w:bodyDiv w:val="1"/>
      <w:marLeft w:val="0"/>
      <w:marRight w:val="0"/>
      <w:marTop w:val="0"/>
      <w:marBottom w:val="0"/>
      <w:divBdr>
        <w:top w:val="none" w:sz="0" w:space="0" w:color="auto"/>
        <w:left w:val="none" w:sz="0" w:space="0" w:color="auto"/>
        <w:bottom w:val="none" w:sz="0" w:space="0" w:color="auto"/>
        <w:right w:val="none" w:sz="0" w:space="0" w:color="auto"/>
      </w:divBdr>
    </w:div>
    <w:div w:id="11832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EC96D-0347-4A0B-8C0E-188B6535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606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SMA-Socorro</dc:creator>
  <cp:lastModifiedBy>PMJM</cp:lastModifiedBy>
  <cp:revision>14</cp:revision>
  <cp:lastPrinted>2021-04-08T11:28:00Z</cp:lastPrinted>
  <dcterms:created xsi:type="dcterms:W3CDTF">2021-06-08T18:13:00Z</dcterms:created>
  <dcterms:modified xsi:type="dcterms:W3CDTF">2021-06-21T12:17:00Z</dcterms:modified>
</cp:coreProperties>
</file>