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610" w:right="331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before="1" w:line="360" w:lineRule="auto"/>
        <w:ind w:left="4216" w:right="2115" w:hanging="971.000000000000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INSCRIÇÃO - COMIDA OU BEBIDA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APENAS PARA BARRACA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3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685"/>
        </w:tabs>
        <w:spacing w:before="1" w:lineRule="auto"/>
        <w:ind w:left="9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Participante: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296"/>
        </w:tabs>
        <w:ind w:left="9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Restaurante ou nome Fictício: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ind w:left="994" w:firstLine="0"/>
        <w:rPr/>
      </w:pPr>
      <w:r w:rsidDel="00000000" w:rsidR="00000000" w:rsidRPr="00000000">
        <w:rPr>
          <w:rtl w:val="0"/>
        </w:rPr>
        <w:t xml:space="preserve">Proposta de Cardápio de Comida ou Bebida: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994" w:right="5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Detalhar os 02 (dois) pratos, colocar ingredientes, Nome do prato e custo conforme presa o edital.</w:t>
      </w:r>
    </w:p>
    <w:p w:rsidR="00000000" w:rsidDel="00000000" w:rsidP="00000000" w:rsidRDefault="00000000" w:rsidRPr="00000000" w14:paraId="0000000D">
      <w:pPr>
        <w:spacing w:before="1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ind w:left="994" w:right="0" w:firstLine="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u w:val="none"/>
          <w:rtl w:val="0"/>
        </w:rPr>
        <w:t xml:space="preserve">EXEMPLO A SER SEGUIDO: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31" w:lineRule="auto"/>
        <w:ind w:left="9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Entrada:</w:t>
      </w:r>
    </w:p>
    <w:p w:rsidR="00000000" w:rsidDel="00000000" w:rsidP="00000000" w:rsidRDefault="00000000" w:rsidRPr="00000000" w14:paraId="00000010">
      <w:pPr>
        <w:spacing w:before="126" w:lineRule="auto"/>
        <w:ind w:left="9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Bolinho de Feijoada</w:t>
      </w:r>
    </w:p>
    <w:p w:rsidR="00000000" w:rsidDel="00000000" w:rsidP="00000000" w:rsidRDefault="00000000" w:rsidRPr="00000000" w14:paraId="00000011">
      <w:pPr>
        <w:spacing w:before="127" w:line="360" w:lineRule="auto"/>
        <w:ind w:left="994" w:right="21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Ingredientes: Feijão-preto, carne de porco, farinha de mandioca, temperos. Preço: R$ 5,00 por porção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ind w:left="994" w:firstLine="0"/>
        <w:rPr/>
      </w:pPr>
      <w:bookmarkStart w:colFirst="0" w:colLast="0" w:name="_heading=h.awh65s4jisd" w:id="0"/>
      <w:bookmarkEnd w:id="0"/>
      <w:r w:rsidDel="00000000" w:rsidR="00000000" w:rsidRPr="00000000">
        <w:rPr>
          <w:rtl w:val="0"/>
        </w:rPr>
        <w:t xml:space="preserve">Considerações Adicionais:</w:t>
      </w:r>
    </w:p>
    <w:p w:rsidR="00000000" w:rsidDel="00000000" w:rsidP="00000000" w:rsidRDefault="00000000" w:rsidRPr="00000000" w14:paraId="00000015">
      <w:pPr>
        <w:spacing w:before="131" w:line="360" w:lineRule="auto"/>
        <w:ind w:left="994" w:right="3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(Sobre a proposta de cardápio, práticas sustentáveis, qualidade dos ingredientes, serviço oferecido, etc.)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3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835"/>
          <w:tab w:val="left" w:leader="none" w:pos="8812"/>
        </w:tabs>
        <w:spacing w:before="1" w:lineRule="auto"/>
        <w:ind w:left="67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</w:t>
        <w:tab/>
        <w:t xml:space="preserve">/</w:t>
        <w:tab/>
        <w:t xml:space="preserve">/2025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Participante</w:t>
      </w:r>
    </w:p>
    <w:p w:rsidR="00000000" w:rsidDel="00000000" w:rsidP="00000000" w:rsidRDefault="00000000" w:rsidRPr="00000000" w14:paraId="00000022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-36818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10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bTyfIRqEMIvvAlAveQnFSs/BA==">CgMxLjAyDWguYXdoNjVzNGppc2Q4AHIhMXNVeWxBSWFmaThUUWNRbzZVZEdRLXNFazNyTmpJTEx1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