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bnxoh1aenm2h" w:id="0"/>
    <w:bookmarkEnd w:id="0"/>
    <w:p w:rsidR="00000000" w:rsidDel="00000000" w:rsidP="00000000" w:rsidRDefault="00000000" w:rsidRPr="00000000" w14:paraId="00000001">
      <w:pPr>
        <w:pStyle w:val="Heading2"/>
        <w:spacing w:before="52" w:line="267" w:lineRule="auto"/>
        <w:ind w:left="1372" w:right="1392" w:firstLine="0"/>
        <w:jc w:val="center"/>
        <w:rPr/>
      </w:pPr>
      <w:r w:rsidDel="00000000" w:rsidR="00000000" w:rsidRPr="00000000">
        <w:rPr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pStyle w:val="Heading2"/>
        <w:spacing w:before="52" w:line="267" w:lineRule="auto"/>
        <w:ind w:left="1372" w:right="1392" w:firstLine="0"/>
        <w:jc w:val="center"/>
        <w:rPr/>
      </w:pPr>
      <w:bookmarkStart w:colFirst="0" w:colLast="0" w:name="_heading=h.acsqng71r6pw" w:id="1"/>
      <w:bookmarkEnd w:id="1"/>
      <w:r w:rsidDel="00000000" w:rsidR="00000000" w:rsidRPr="00000000">
        <w:rPr>
          <w:rtl w:val="0"/>
        </w:rPr>
        <w:t xml:space="preserve">DECLARAÇÃO DE REPRESENTAÇÃO PARA GRUPOS ARTÍSTICOS NÃO FORMALIZADOS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67" w:lineRule="auto"/>
        <w:ind w:left="1390" w:right="1391" w:firstLine="0"/>
        <w:jc w:val="center"/>
        <w:rPr/>
      </w:pPr>
      <w:r w:rsidDel="00000000" w:rsidR="00000000" w:rsidRPr="00000000">
        <w:rPr>
          <w:color w:val="232323"/>
          <w:rtl w:val="0"/>
        </w:rPr>
        <w:t xml:space="preserve">(quando o proponente representar banda, grupo ou qualquer outro coletivo)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0247"/>
          <w:tab w:val="left" w:leader="none" w:pos="10283"/>
        </w:tabs>
        <w:spacing w:line="360" w:lineRule="auto"/>
        <w:ind w:left="735" w:right="5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GRUPO ARTÍSTICO: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PROJETO: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 REPRESENTANTE MEMBRO DO GRUPO: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IDENTIDADE DO REPRESENTANTE: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CPF DO REPRESENTANTE: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ENDEREÇO DO REPRESENTANTE: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E-MAIL DO REPRESENTANTE: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TELEFONE DO REPRESENTANTE: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57" w:lineRule="auto"/>
        <w:ind w:left="735" w:right="540" w:firstLine="716"/>
        <w:jc w:val="both"/>
        <w:rPr/>
      </w:pPr>
      <w:r w:rsidDel="00000000" w:rsidR="00000000" w:rsidRPr="00000000">
        <w:rPr>
          <w:rtl w:val="0"/>
        </w:rPr>
        <w:t xml:space="preserve">Os declarantes abaixo assinados, integrantes do grupo artístico, elegem a pessoa indicada no campo “REPRESENTANTE”, outorgando-lhe poderes para fazer cumprir todos os procedimentos exigidos nas diferentes etapas do edital, inclusive assinatura dos contratos com a FUNDAÇÃO CASA DE CULTURA, troca de comunicações, podendo assumir compromissos, obrigações, transigir, receber pagamentos e dar quitação, renunciar direitos e qualquer outro ato relacionado ao referido certame.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34.0" w:type="dxa"/>
        <w:jc w:val="left"/>
        <w:tblInd w:w="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2919"/>
        <w:gridCol w:w="1870"/>
        <w:gridCol w:w="1870"/>
        <w:gridCol w:w="1867"/>
        <w:tblGridChange w:id="0">
          <w:tblGrid>
            <w:gridCol w:w="708"/>
            <w:gridCol w:w="2919"/>
            <w:gridCol w:w="1870"/>
            <w:gridCol w:w="1870"/>
            <w:gridCol w:w="1867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4" w:lineRule="auto"/>
              <w:ind w:left="1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4" w:lineRule="auto"/>
              <w:ind w:left="11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4" w:lineRule="auto"/>
              <w:ind w:left="11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4" w:lineRule="auto"/>
              <w:ind w:left="11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4" w:lineRule="auto"/>
              <w:ind w:left="11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1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35" w:lineRule="auto"/>
        <w:ind w:left="735" w:right="1258" w:firstLine="716"/>
        <w:jc w:val="both"/>
        <w:rPr/>
      </w:pPr>
      <w:r w:rsidDel="00000000" w:rsidR="00000000" w:rsidRPr="00000000">
        <w:rPr>
          <w:rtl w:val="0"/>
        </w:rPr>
        <w:t xml:space="preserve">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296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" w:lineRule="auto"/>
        <w:ind w:left="1296" w:firstLine="0"/>
        <w:rPr/>
      </w:pPr>
      <w:r w:rsidDel="00000000" w:rsidR="00000000" w:rsidRPr="00000000">
        <w:rPr>
          <w:rtl w:val="0"/>
        </w:rPr>
        <w:t xml:space="preserve">(data)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827905" cy="41275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46335" y="3775238"/>
                          <a:ext cx="4799330" cy="9525"/>
                        </a:xfrm>
                        <a:custGeom>
                          <a:rect b="b" l="l" r="r" t="t"/>
                          <a:pathLst>
                            <a:path extrusionOk="0" h="15" w="7558">
                              <a:moveTo>
                                <a:pt x="405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4053" y="14"/>
                              </a:lnTo>
                              <a:lnTo>
                                <a:pt x="4053" y="0"/>
                              </a:lnTo>
                              <a:close/>
                              <a:moveTo>
                                <a:pt x="7558" y="0"/>
                              </a:moveTo>
                              <a:lnTo>
                                <a:pt x="4057" y="0"/>
                              </a:lnTo>
                              <a:lnTo>
                                <a:pt x="4057" y="14"/>
                              </a:lnTo>
                              <a:lnTo>
                                <a:pt x="7558" y="14"/>
                              </a:lnTo>
                              <a:lnTo>
                                <a:pt x="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827905" cy="41275"/>
                <wp:effectExtent b="0" l="0" r="0" t="0"/>
                <wp:wrapTopAndBottom distB="0" distT="0"/>
                <wp:docPr id="4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790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right="7797" w:firstLine="0"/>
        <w:rPr/>
      </w:pPr>
      <w:r w:rsidDel="00000000" w:rsidR="00000000" w:rsidRPr="00000000">
        <w:rPr>
          <w:rtl w:val="0"/>
        </w:rPr>
        <w:t xml:space="preserve">Assinatura do Requerente CPF ou Carimbo de CNPJ</w:t>
      </w:r>
    </w:p>
    <w:p w:rsidR="00000000" w:rsidDel="00000000" w:rsidP="00000000" w:rsidRDefault="00000000" w:rsidRPr="00000000" w14:paraId="00000031">
      <w:pPr>
        <w:pStyle w:val="Heading2"/>
        <w:spacing w:before="77" w:lineRule="auto"/>
        <w:ind w:left="2723" w:right="2722" w:firstLine="0"/>
        <w:jc w:val="center"/>
        <w:rPr/>
        <w:sectPr>
          <w:headerReference r:id="rId8" w:type="default"/>
          <w:footerReference r:id="rId9" w:type="default"/>
          <w:pgSz w:h="16850" w:w="11920" w:orient="portrait"/>
          <w:pgMar w:bottom="920" w:top="1600" w:left="0" w:right="580" w:header="223" w:footer="7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50" w:w="11920" w:orient="portrait"/>
      <w:pgMar w:bottom="920" w:top="1600" w:left="0" w:right="580" w:header="223" w:footer="73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6ZNDWSz0FZuNbv2uxaFUkgaXg==">CgMxLjAyEGtpeC5ibnhvaDFhZW5tMmgyDmguYWNzcW5nNzFyNnB3OAByITF6azZ5WmM2aU1zdGtGZW5hRmdEY0puUnRJYnhoZEdDdg==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