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ANEXO VIII</w:t>
      </w:r>
    </w:p>
    <w:p w:rsidR="00000000" w:rsidDel="00000000" w:rsidP="00000000" w:rsidRDefault="00000000" w:rsidRPr="00000000" w14:paraId="00000002">
      <w:pPr>
        <w:spacing w:after="240" w:before="240" w:line="436.8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rtl w:val="0"/>
        </w:rPr>
        <w:t xml:space="preserve">EDITAL DE CHAMAMENTO PÚBLICO Nº 02/2024</w:t>
        <w:br w:type="textWrapping"/>
        <w:t xml:space="preserve">POLÍTICA NACIONAL ALDIR BLANC DE FOMENTO À CULTURA/PNAB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br w:type="textWrapping"/>
        <w:t xml:space="preserve">DECLARAÇÃO DE NÃO ENQUADRAMENTO NA CONDIÇÃO DE EMPREGADOR</w:t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(CERTIFICAÇÃO DE REGULARIDADE JUNTO AO FGTS)</w:t>
      </w:r>
    </w:p>
    <w:p w:rsidR="00000000" w:rsidDel="00000000" w:rsidP="00000000" w:rsidRDefault="00000000" w:rsidRPr="00000000" w14:paraId="00000005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Eu, ________________________________________________________, CPF nº______________________, RG nº _________________________, DECLARO para os devidos fins que não me enquadro nas condições de empregador para emissão do Certificado de Regularidade junto ao FGTS e, sob as penas da Lei nº, até a presente data inexiste(m) fato(s) impeditivo(s) para a sua habilitação no presente processo licitatório, estando ciente da obrigatoriedade de declarar ocorrências posteriores.</w:t>
      </w:r>
    </w:p>
    <w:p w:rsidR="00000000" w:rsidDel="00000000" w:rsidP="00000000" w:rsidRDefault="00000000" w:rsidRPr="00000000" w14:paraId="00000008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DATA</w:t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ASSINATURA DO DECLARANTE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4810125</wp:posOffset>
          </wp:positionH>
          <wp:positionV relativeFrom="page">
            <wp:posOffset>76200</wp:posOffset>
          </wp:positionV>
          <wp:extent cx="2627630" cy="641350"/>
          <wp:effectExtent b="0" l="0" r="0" t="0"/>
          <wp:wrapNone/>
          <wp:docPr id="7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1828800</wp:posOffset>
          </wp:positionH>
          <wp:positionV relativeFrom="paragraph">
            <wp:posOffset>-342880</wp:posOffset>
          </wp:positionV>
          <wp:extent cx="1843088" cy="596114"/>
          <wp:effectExtent b="0" l="0" r="0" t="0"/>
          <wp:wrapNone/>
          <wp:docPr id="8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390525</wp:posOffset>
          </wp:positionH>
          <wp:positionV relativeFrom="paragraph">
            <wp:posOffset>-342880</wp:posOffset>
          </wp:positionV>
          <wp:extent cx="1352006" cy="685800"/>
          <wp:effectExtent b="0" l="0" r="0" t="0"/>
          <wp:wrapNone/>
          <wp:docPr descr="Logo Casa Cultura" id="81" name="image4.jpg"/>
          <a:graphic>
            <a:graphicData uri="http://schemas.openxmlformats.org/drawingml/2006/picture">
              <pic:pic>
                <pic:nvPicPr>
                  <pic:cNvPr descr="Logo Casa Cultura"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-761977</wp:posOffset>
          </wp:positionH>
          <wp:positionV relativeFrom="paragraph">
            <wp:posOffset>-342880</wp:posOffset>
          </wp:positionV>
          <wp:extent cx="1086343" cy="600075"/>
          <wp:effectExtent b="0" l="0" r="0" t="0"/>
          <wp:wrapNone/>
          <wp:docPr id="8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rWW/OsPlVfZn0txCXqZrGorUeQ==">CgMxLjA4AHIhMVZwbE9Tbk9LS21udTRxdTFTQ2tEdkRob28ydmM1dFFO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