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VI - MODELO DE 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CULTURA VIVA DO TAMANHO DO BRASIL! </w:t>
      </w:r>
      <w:r w:rsidDel="00000000" w:rsidR="00000000" w:rsidRPr="00000000">
        <w:rPr>
          <w:b w:val="1"/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  <w:br w:type="textWrapping"/>
        <w:t xml:space="preserve">MODELO DE DECLARAÇÃO ÉTNICO-RACIAL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Eu, _______________________________________________________,</w:t>
        <w:br w:type="textWrapping"/>
        <w:t xml:space="preserve">CPF nº_______________________, RG nº _______________________, DECLARO, para fins de participação no Edital (Nome ou número do edital), que sou ______________________________________(informar se é NEGRO OU INDÍGENA).</w:t>
        <w:br w:type="textWrapping"/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0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-342870</wp:posOffset>
          </wp:positionV>
          <wp:extent cx="1843088" cy="596114"/>
          <wp:effectExtent b="0" l="0" r="0" t="0"/>
          <wp:wrapNone/>
          <wp:docPr id="1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-342870</wp:posOffset>
          </wp:positionV>
          <wp:extent cx="1352006" cy="685800"/>
          <wp:effectExtent b="0" l="0" r="0" t="0"/>
          <wp:wrapNone/>
          <wp:docPr descr="Logo Casa Cultura" id="109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-761969</wp:posOffset>
          </wp:positionH>
          <wp:positionV relativeFrom="paragraph">
            <wp:posOffset>-342870</wp:posOffset>
          </wp:positionV>
          <wp:extent cx="1086343" cy="600075"/>
          <wp:effectExtent b="0" l="0" r="0" t="0"/>
          <wp:wrapNone/>
          <wp:docPr id="1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ambQecxZ+6l+NjcZhqrY5FD9A==">CgMxLjA4AHIhMUxjNUVoZnJ0VUFuUDh0cVh5YVlxd25nZ2JwZG50RzhK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