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kix.t4n3qk99avv5" w:id="0"/>
    <w:bookmarkEnd w:id="0"/>
    <w:bookmarkStart w:colFirst="0" w:colLast="0" w:name="bookmark=kix.wd99eqifv605" w:id="1"/>
    <w:bookmarkEnd w:id="1"/>
    <w:p w:rsidR="00000000" w:rsidDel="00000000" w:rsidP="00000000" w:rsidRDefault="00000000" w:rsidRPr="00000000" w14:paraId="00000001">
      <w:pPr>
        <w:spacing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X</w:t>
      </w:r>
    </w:p>
    <w:p w:rsidR="00000000" w:rsidDel="00000000" w:rsidP="00000000" w:rsidRDefault="00000000" w:rsidRPr="00000000" w14:paraId="00000002">
      <w:pPr>
        <w:spacing w:before="4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kix.hy4002xm2o6v" w:id="2"/>
    <w:bookmarkEnd w:id="2"/>
    <w:p w:rsidR="00000000" w:rsidDel="00000000" w:rsidP="00000000" w:rsidRDefault="00000000" w:rsidRPr="00000000" w14:paraId="00000003">
      <w:pPr>
        <w:spacing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QUE NÃO EMPREGA MENOR</w:t>
      </w:r>
    </w:p>
    <w:p w:rsidR="00000000" w:rsidDel="00000000" w:rsidP="00000000" w:rsidRDefault="00000000" w:rsidRPr="00000000" w14:paraId="00000004">
      <w:pPr>
        <w:spacing w:before="239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269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0" w:line="276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89" w:right="1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 DO DIRIGENTE DA ENTIDADE PROPONENTE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portador da carteira de identidade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000000000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expedida pelo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ORGÃO/UF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inscrito no CPF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0000000000-000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na qualidade de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(cargo)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COMPLETO DA ENTIDADE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PROPONENTE/RAZÃO SOCIAL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inscrita no CNPJ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Declaro para os devidos fins, sob as penas do art. 299 do Código Penal, que a Entidade não possui em seu quadro de pessoal, empregados com menos de 18 (dezoito) anos em trabalho noturno, perigoso ou insalubre, e menores de 16 (dezesseis) anos em qualquer trabalho, salvo na condição de aprendiz, a partir de 14 (quatorze) anos, nos termos do inciso XXXIII do art. 7º da Constituição Federal.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91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298"/>
        </w:tabs>
        <w:spacing w:line="276" w:lineRule="auto"/>
        <w:ind w:left="28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João Monlevade-MG,</w:t>
        <w:tab/>
        <w:t xml:space="preserve">de de 2025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139700</wp:posOffset>
                </wp:positionV>
                <wp:extent cx="12700" cy="12700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26950" y="3779365"/>
                          <a:ext cx="38100" cy="1270"/>
                        </a:xfrm>
                        <a:custGeom>
                          <a:rect b="b" l="l" r="r" t="t"/>
                          <a:pathLst>
                            <a:path extrusionOk="0" h="120000"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139700</wp:posOffset>
                </wp:positionV>
                <wp:extent cx="12700" cy="12700"/>
                <wp:effectExtent b="0" l="0" r="0" t="0"/>
                <wp:wrapNone/>
                <wp:docPr id="1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5397500</wp:posOffset>
                </wp:positionH>
                <wp:positionV relativeFrom="paragraph">
                  <wp:posOffset>152400</wp:posOffset>
                </wp:positionV>
                <wp:extent cx="12700" cy="12700"/>
                <wp:effectExtent b="0" l="0" r="0" t="0"/>
                <wp:wrapNone/>
                <wp:docPr id="11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33300" y="3779365"/>
                          <a:ext cx="25400" cy="1270"/>
                        </a:xfrm>
                        <a:custGeom>
                          <a:rect b="b" l="l" r="r" t="t"/>
                          <a:pathLst>
                            <a:path extrusionOk="0" h="120000" w="2540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5397500</wp:posOffset>
                </wp:positionH>
                <wp:positionV relativeFrom="paragraph">
                  <wp:posOffset>152400</wp:posOffset>
                </wp:positionV>
                <wp:extent cx="12700" cy="12700"/>
                <wp:effectExtent b="0" l="0" r="0" t="0"/>
                <wp:wrapNone/>
                <wp:docPr id="1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55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___________________________________________________   </w:t>
      </w:r>
    </w:p>
    <w:p w:rsidR="00000000" w:rsidDel="00000000" w:rsidP="00000000" w:rsidRDefault="00000000" w:rsidRPr="00000000" w14:paraId="00000014">
      <w:pPr>
        <w:spacing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(Assinatura, nome e cargo do representante legal da instituição)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20" w:orient="portrait"/>
      <w:pgMar w:bottom="280" w:top="1940" w:left="566" w:right="85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5" w:line="276" w:lineRule="auto"/>
      <w:ind w:left="2080" w:right="233" w:hanging="2081"/>
      <w:jc w:val="both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Rua Timóteo, 172 – Nossa Senhora da Conceição – João Monlevade/ MG – CEP: 35930-039 Fone: (31) 3851-4499 - E-mail: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563c1"/>
          <w:sz w:val="16"/>
          <w:szCs w:val="16"/>
          <w:u w:val="single"/>
          <w:rtl w:val="0"/>
        </w:rPr>
        <w:t xml:space="preserve">casadeculturamonlevade@gmail.com</w:t>
      </w:r>
    </w:hyperlink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 / CNPJ: 21.857.115/0001-77</w:t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-21587</wp:posOffset>
          </wp:positionH>
          <wp:positionV relativeFrom="page">
            <wp:posOffset>0</wp:posOffset>
          </wp:positionV>
          <wp:extent cx="7586663" cy="1181100"/>
          <wp:effectExtent b="0" l="0" r="0" t="0"/>
          <wp:wrapTopAndBottom distB="0" distT="0"/>
          <wp:docPr id="1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181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69" w:hanging="719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78" w:hanging="719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69" w:hanging="719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78" w:hanging="719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269" w:hanging="719"/>
      <w:jc w:val="center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1"/>
    <w:qFormat w:val="1"/>
    <w:pPr>
      <w:ind w:left="978" w:hanging="719"/>
      <w:jc w:val="both"/>
      <w:outlineLvl w:val="1"/>
    </w:pPr>
    <w:rPr>
      <w:b w:val="1"/>
      <w:bCs w:val="1"/>
      <w:sz w:val="24"/>
      <w:szCs w:val="24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59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</w:tblPr>
  </w:style>
  <w:style w:type="table" w:styleId="a4" w:customStyle="1">
    <w:basedOn w:val="TableNormal0"/>
    <w:tblPr>
      <w:tblStyleRowBandSize w:val="1"/>
      <w:tblStyleColBandSize w:val="1"/>
    </w:tblPr>
  </w:style>
  <w:style w:type="table" w:styleId="a5" w:customStyle="1">
    <w:basedOn w:val="TableNormal0"/>
    <w:tblPr>
      <w:tblStyleRowBandSize w:val="1"/>
      <w:tblStyleColBandSize w:val="1"/>
    </w:tblPr>
  </w:style>
  <w:style w:type="table" w:styleId="a6" w:customStyle="1">
    <w:basedOn w:val="TableNormal0"/>
    <w:tblPr>
      <w:tblStyleRowBandSize w:val="1"/>
      <w:tblStyleColBandSize w:val="1"/>
    </w:tblPr>
  </w:style>
  <w:style w:type="table" w:styleId="a7" w:customStyle="1">
    <w:basedOn w:val="TableNormal0"/>
    <w:tblPr>
      <w:tblStyleRowBandSize w:val="1"/>
      <w:tblStyleColBandSize w:val="1"/>
    </w:tblPr>
  </w:style>
  <w:style w:type="table" w:styleId="a8" w:customStyle="1">
    <w:basedOn w:val="TableNormal0"/>
    <w:tblPr>
      <w:tblStyleRowBandSize w:val="1"/>
      <w:tblStyleColBandSize w:val="1"/>
    </w:tblPr>
  </w:style>
  <w:style w:type="table" w:styleId="a9" w:customStyle="1">
    <w:basedOn w:val="TableNormal0"/>
    <w:tblPr>
      <w:tblStyleRowBandSize w:val="1"/>
      <w:tblStyleColBandSize w:val="1"/>
    </w:tblPr>
  </w:style>
  <w:style w:type="table" w:styleId="aa" w:customStyle="1">
    <w:basedOn w:val="TableNormal0"/>
    <w:tblPr>
      <w:tblStyleRowBandSize w:val="1"/>
      <w:tblStyleColBandSize w:val="1"/>
    </w:tblPr>
  </w:style>
  <w:style w:type="table" w:styleId="ab" w:customStyle="1">
    <w:basedOn w:val="TableNormal0"/>
    <w:tblPr>
      <w:tblStyleRowBandSize w:val="1"/>
      <w:tblStyleColBandSize w:val="1"/>
    </w:tblPr>
  </w:style>
  <w:style w:type="table" w:styleId="ac" w:customStyle="1">
    <w:basedOn w:val="TableNormal0"/>
    <w:tblPr>
      <w:tblStyleRowBandSize w:val="1"/>
      <w:tblStyleColBandSize w:val="1"/>
    </w:tblPr>
  </w:style>
  <w:style w:type="table" w:styleId="ad" w:customStyle="1">
    <w:basedOn w:val="TableNormal0"/>
    <w:tblPr>
      <w:tblStyleRowBandSize w:val="1"/>
      <w:tblStyleColBandSize w:val="1"/>
    </w:tblPr>
  </w:style>
  <w:style w:type="table" w:styleId="ae" w:customStyle="1">
    <w:basedOn w:val="TableNormal0"/>
    <w:tblPr>
      <w:tblStyleRowBandSize w:val="1"/>
      <w:tblStyleColBandSize w:val="1"/>
    </w:tblPr>
  </w:style>
  <w:style w:type="table" w:styleId="af" w:customStyle="1">
    <w:basedOn w:val="TableNormal0"/>
    <w:tblPr>
      <w:tblStyleRowBandSize w:val="1"/>
      <w:tblStyleColBandSize w:val="1"/>
    </w:tblPr>
  </w:style>
  <w:style w:type="table" w:styleId="af0" w:customStyle="1">
    <w:basedOn w:val="TableNormal0"/>
    <w:tblPr>
      <w:tblStyleRowBandSize w:val="1"/>
      <w:tblStyleColBandSize w:val="1"/>
    </w:tblPr>
  </w:style>
  <w:style w:type="table" w:styleId="af1" w:customStyle="1">
    <w:basedOn w:val="TableNormal0"/>
    <w:tblPr>
      <w:tblStyleRowBandSize w:val="1"/>
      <w:tblStyleColBandSize w:val="1"/>
    </w:tblPr>
  </w:style>
  <w:style w:type="table" w:styleId="af2" w:customStyle="1">
    <w:basedOn w:val="TableNormal0"/>
    <w:tblPr>
      <w:tblStyleRowBandSize w:val="1"/>
      <w:tblStyleColBandSize w:val="1"/>
    </w:tblPr>
  </w:style>
  <w:style w:type="table" w:styleId="af3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Ra6D2AWIL1ekDionYINLibADaQ==">CgMxLjAyEGtpeC50NG4zcWs5OWF2djUyEGtpeC53ZDk5ZXFpZnY2MDUyEGtpeC5oeTQwMDJ4bTJvNnY4AHIhMXVZMDd1NXNnd1VyOW5nSzRScUFWTUwtTGRzTU41T1cx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2025-04-02T12:25:00Z</dcterms:created>
  <dc:creator>PMJM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2025-04-01T00:00:00Z</vt:filetime>
  </property>
</Properties>
</file>