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5EE" w:rsidRPr="00C91386" w:rsidRDefault="002175EE" w:rsidP="002175E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175EE" w:rsidRPr="00C91386" w:rsidRDefault="002175EE" w:rsidP="002175EE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C91386">
        <w:rPr>
          <w:rFonts w:ascii="Arial" w:hAnsi="Arial" w:cs="Arial"/>
          <w:b/>
          <w:sz w:val="20"/>
          <w:szCs w:val="20"/>
        </w:rPr>
        <w:t>JUSTIFICATIVA DE DISPENSA DE CHAMAMENTO PÚBLICO PARA CELEBRAÇÃO DE TERMO DE FOMENTO COM FUNDAMENTO NA LEI 13.019/14 E DECRETO MUNICIPAL Nº 112/2018, ENTRE O MUNICÍPIO DE JOÃO MONLEVADE E A ASSOCIAÇÃO MARIA EFIGÊNCIA – AME</w:t>
      </w:r>
    </w:p>
    <w:p w:rsidR="002175EE" w:rsidRPr="00C91386" w:rsidRDefault="002175EE" w:rsidP="00447176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447176" w:rsidRPr="00C91386" w:rsidRDefault="00447176" w:rsidP="00447176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913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João Monlevade, </w:t>
      </w:r>
      <w:r w:rsidR="009737F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03</w:t>
      </w:r>
      <w:r w:rsidR="002175EE" w:rsidRPr="00C913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março de 2022</w:t>
      </w:r>
      <w:r w:rsidRPr="00C913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333AB7" w:rsidRPr="00C91386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913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447176" w:rsidRPr="00C91386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9138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Órgão Responsável:</w:t>
      </w:r>
      <w:r w:rsidRPr="00C913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  <w:r w:rsidR="00F37310" w:rsidRPr="00C913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Secretaria Municipal de Assistência Social</w:t>
      </w:r>
    </w:p>
    <w:p w:rsidR="00447176" w:rsidRPr="00C91386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913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533558" w:rsidRPr="00C91386" w:rsidRDefault="00447176" w:rsidP="0053355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9138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Parceiro:</w:t>
      </w:r>
      <w:r w:rsidRPr="00C913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  <w:r w:rsidR="00533558" w:rsidRPr="00C91386">
        <w:rPr>
          <w:rFonts w:ascii="Arial" w:hAnsi="Arial" w:cs="Arial"/>
          <w:b/>
          <w:sz w:val="20"/>
          <w:szCs w:val="20"/>
        </w:rPr>
        <w:t xml:space="preserve">ASSOCIAÇÃO MARIA EFIGÊNCIA – AME  </w:t>
      </w:r>
    </w:p>
    <w:p w:rsidR="00533558" w:rsidRPr="00C91386" w:rsidRDefault="00533558" w:rsidP="005335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533558" w:rsidRPr="00C91386" w:rsidRDefault="00533558" w:rsidP="0044717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91386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CNPJ</w:t>
      </w:r>
      <w:r w:rsidRPr="00C913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 sob nº 19.053.246/0001-50</w:t>
      </w:r>
    </w:p>
    <w:p w:rsidR="00447176" w:rsidRPr="00C91386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913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017D31" w:rsidRPr="00C91386" w:rsidRDefault="00447176" w:rsidP="00017D31">
      <w:pPr>
        <w:spacing w:line="360" w:lineRule="auto"/>
        <w:rPr>
          <w:rFonts w:ascii="Arial" w:hAnsi="Arial" w:cs="Arial"/>
          <w:sz w:val="20"/>
          <w:szCs w:val="20"/>
        </w:rPr>
      </w:pPr>
      <w:r w:rsidRPr="00C9138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Objeto:</w:t>
      </w:r>
      <w:r w:rsidRPr="00C913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  <w:r w:rsidR="002175EE" w:rsidRPr="00C913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</w:t>
      </w:r>
      <w:r w:rsidR="00017D31" w:rsidRPr="00C91386">
        <w:rPr>
          <w:rFonts w:ascii="Arial" w:hAnsi="Arial" w:cs="Arial"/>
          <w:sz w:val="20"/>
          <w:szCs w:val="20"/>
        </w:rPr>
        <w:t xml:space="preserve">iabilizar </w:t>
      </w:r>
      <w:r w:rsidR="002175EE" w:rsidRPr="00C91386">
        <w:rPr>
          <w:rFonts w:ascii="Arial" w:hAnsi="Arial" w:cs="Arial"/>
          <w:sz w:val="20"/>
          <w:szCs w:val="20"/>
        </w:rPr>
        <w:t xml:space="preserve">o funcionamento da sede da AME </w:t>
      </w:r>
      <w:r w:rsidR="00017D31" w:rsidRPr="00C91386">
        <w:rPr>
          <w:rFonts w:ascii="Arial" w:hAnsi="Arial" w:cs="Arial"/>
          <w:sz w:val="20"/>
          <w:szCs w:val="20"/>
        </w:rPr>
        <w:t>visando garantir o pagamento das despesas fixas de aluguel, telefone/internet, água e energia elétrica, bem como, custos com gás de cozin</w:t>
      </w:r>
      <w:r w:rsidR="002175EE" w:rsidRPr="00C91386">
        <w:rPr>
          <w:rFonts w:ascii="Arial" w:hAnsi="Arial" w:cs="Arial"/>
          <w:sz w:val="20"/>
          <w:szCs w:val="20"/>
        </w:rPr>
        <w:t>ha, material de limpeza e IPTU, conforme detalhado no plano de trabalho.</w:t>
      </w:r>
    </w:p>
    <w:p w:rsidR="00B1520C" w:rsidRPr="00C91386" w:rsidRDefault="00B1520C" w:rsidP="00447176">
      <w:pPr>
        <w:spacing w:after="0" w:line="36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pt-BR"/>
        </w:rPr>
      </w:pPr>
    </w:p>
    <w:p w:rsidR="002175EE" w:rsidRPr="00C91386" w:rsidRDefault="00B1520C" w:rsidP="00B1520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C9138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Vigência:</w:t>
      </w:r>
      <w:r w:rsidRPr="00C91386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 </w:t>
      </w:r>
      <w:r w:rsidR="002175EE" w:rsidRPr="00C91386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24</w:t>
      </w:r>
      <w:r w:rsidRPr="00C91386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(</w:t>
      </w:r>
      <w:r w:rsidR="002175EE" w:rsidRPr="00C91386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vinte e quatro</w:t>
      </w:r>
      <w:r w:rsidRPr="00C91386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) meses -1º de </w:t>
      </w:r>
      <w:r w:rsidR="002175EE" w:rsidRPr="00C91386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abril</w:t>
      </w:r>
      <w:r w:rsidRPr="00C91386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de 202</w:t>
      </w:r>
      <w:r w:rsidR="002175EE" w:rsidRPr="00C91386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</w:t>
      </w:r>
      <w:r w:rsidRPr="00C91386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a 31 de março de 202</w:t>
      </w:r>
      <w:r w:rsidR="002175EE" w:rsidRPr="00C91386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 w:rsidRPr="00C91386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</w:t>
      </w:r>
    </w:p>
    <w:p w:rsidR="002175EE" w:rsidRPr="00C91386" w:rsidRDefault="002175EE" w:rsidP="00B1520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B1520C" w:rsidRPr="00C91386" w:rsidRDefault="00B1520C" w:rsidP="00B1520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C9138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Valor </w:t>
      </w:r>
      <w:r w:rsidRPr="00C9138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Global:</w:t>
      </w:r>
      <w:r w:rsidRPr="00C91386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 R$ </w:t>
      </w:r>
      <w:r w:rsidR="002175EE" w:rsidRPr="00C91386">
        <w:rPr>
          <w:rFonts w:ascii="Arial" w:eastAsia="Times New Roman" w:hAnsi="Arial" w:cs="Arial"/>
          <w:b/>
          <w:sz w:val="20"/>
          <w:szCs w:val="20"/>
          <w:lang w:eastAsia="pt-BR"/>
        </w:rPr>
        <w:t>36.000</w:t>
      </w:r>
      <w:r w:rsidRPr="00C91386">
        <w:rPr>
          <w:rFonts w:ascii="Arial" w:eastAsia="Times New Roman" w:hAnsi="Arial" w:cs="Arial"/>
          <w:b/>
          <w:sz w:val="20"/>
          <w:szCs w:val="20"/>
          <w:lang w:eastAsia="pt-BR"/>
        </w:rPr>
        <w:t>,00</w:t>
      </w:r>
      <w:r w:rsidRPr="00C91386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(</w:t>
      </w:r>
      <w:r w:rsidR="00776CA0" w:rsidRPr="00C91386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trinta e seis mil</w:t>
      </w:r>
      <w:r w:rsidRPr="00C91386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reais), </w:t>
      </w:r>
      <w:r w:rsidRPr="00C91386">
        <w:rPr>
          <w:rFonts w:ascii="Arial" w:hAnsi="Arial" w:cs="Arial"/>
          <w:b/>
          <w:sz w:val="20"/>
          <w:szCs w:val="20"/>
        </w:rPr>
        <w:t xml:space="preserve">a ser repassado em </w:t>
      </w:r>
      <w:r w:rsidR="00776CA0" w:rsidRPr="00C91386">
        <w:rPr>
          <w:rFonts w:ascii="Arial" w:hAnsi="Arial" w:cs="Arial"/>
          <w:b/>
          <w:sz w:val="20"/>
          <w:szCs w:val="20"/>
        </w:rPr>
        <w:t>24</w:t>
      </w:r>
      <w:r w:rsidRPr="00C91386">
        <w:rPr>
          <w:rFonts w:ascii="Arial" w:hAnsi="Arial" w:cs="Arial"/>
          <w:b/>
          <w:sz w:val="20"/>
          <w:szCs w:val="20"/>
        </w:rPr>
        <w:t xml:space="preserve"> (</w:t>
      </w:r>
      <w:r w:rsidR="00776CA0" w:rsidRPr="00C91386">
        <w:rPr>
          <w:rFonts w:ascii="Arial" w:hAnsi="Arial" w:cs="Arial"/>
          <w:b/>
          <w:sz w:val="20"/>
          <w:szCs w:val="20"/>
        </w:rPr>
        <w:t>vinte e quatro</w:t>
      </w:r>
      <w:r w:rsidRPr="00C91386">
        <w:rPr>
          <w:rFonts w:ascii="Arial" w:hAnsi="Arial" w:cs="Arial"/>
          <w:b/>
          <w:sz w:val="20"/>
          <w:szCs w:val="20"/>
        </w:rPr>
        <w:t xml:space="preserve">) parcelas mensais no valor de </w:t>
      </w:r>
      <w:r w:rsidRPr="00C91386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R$1.</w:t>
      </w:r>
      <w:r w:rsidR="002175EE" w:rsidRPr="00C91386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5</w:t>
      </w:r>
      <w:r w:rsidRPr="00C91386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00,00 (hum mil e </w:t>
      </w:r>
      <w:r w:rsidR="002175EE" w:rsidRPr="00C91386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quinhentos</w:t>
      </w:r>
      <w:r w:rsidRPr="00C91386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reais) </w:t>
      </w:r>
    </w:p>
    <w:p w:rsidR="00B1520C" w:rsidRPr="00C91386" w:rsidRDefault="00B1520C" w:rsidP="00B1520C">
      <w:pPr>
        <w:spacing w:after="0" w:line="36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pt-BR"/>
        </w:rPr>
      </w:pPr>
    </w:p>
    <w:p w:rsidR="00B1520C" w:rsidRPr="00C91386" w:rsidRDefault="00B1520C" w:rsidP="00447176">
      <w:pPr>
        <w:spacing w:after="0" w:line="36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pt-BR"/>
        </w:rPr>
      </w:pPr>
    </w:p>
    <w:p w:rsidR="00447176" w:rsidRPr="00C91386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C9138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Dotação orçamentária</w:t>
      </w:r>
      <w:r w:rsidRPr="00C913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: </w:t>
      </w:r>
      <w:r w:rsidR="00666443" w:rsidRPr="00C91386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08.244.0802.2030 – 33504300 </w:t>
      </w:r>
      <w:r w:rsidR="00E30E0B" w:rsidRPr="00C91386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- </w:t>
      </w:r>
      <w:r w:rsidRPr="00C91386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FICHA </w:t>
      </w:r>
      <w:r w:rsidR="00666443" w:rsidRPr="00C91386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268 </w:t>
      </w:r>
      <w:r w:rsidR="009737F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272 </w:t>
      </w:r>
      <w:bookmarkStart w:id="0" w:name="_GoBack"/>
      <w:bookmarkEnd w:id="0"/>
      <w:r w:rsidRPr="00C91386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- FONTE 1.0</w:t>
      </w:r>
      <w:r w:rsidR="00666443" w:rsidRPr="00C91386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0</w:t>
      </w:r>
      <w:r w:rsidR="00DD04E8" w:rsidRPr="00C91386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e as que vierem a substituir.</w:t>
      </w:r>
    </w:p>
    <w:p w:rsidR="00447176" w:rsidRPr="00C91386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913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8271F8" w:rsidRPr="00C91386" w:rsidRDefault="008271F8" w:rsidP="008271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913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Considerando que a lei 13.019/2014, estabeleceu o regime jurídico das parcerias voluntárias, com ou sem transferência de recursos financeiros, entre a Administração Pública e Organizações da Sociedade Civil, em regime de mútua cooperação, para a consecução de finalidades de interesse público. </w:t>
      </w:r>
    </w:p>
    <w:p w:rsidR="008271F8" w:rsidRPr="00C91386" w:rsidRDefault="008271F8" w:rsidP="008271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913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Considerando que a referida lei passou a ser aplicada aos Municípios, a partir de 1º de janeiro de 2017, estabelecendo diversos critérios para a formalização de parcerias, dentre eles, a regra geral de Chamamento Público. </w:t>
      </w:r>
    </w:p>
    <w:p w:rsidR="008271F8" w:rsidRPr="00C91386" w:rsidRDefault="008271F8" w:rsidP="008271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913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Considerando a expedição aos 06/12/2018 do Decreto Municipal 112/2018 que alterou o Decreto 90/2017 que regulamentava a lei 13.019/2014 no âmbito do município de João Monlevade. </w:t>
      </w:r>
    </w:p>
    <w:p w:rsidR="008271F8" w:rsidRPr="00C91386" w:rsidRDefault="008271F8" w:rsidP="008271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913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Considerando que o inciso VI, do artigo 30 da Lei nº 13.019/2014 prevê a dispensa do procedimento administrativo de Chamamento Público “no caso de atividades voltadas ou vinculadas a serviços de educação, saúde e assistência social, desde que executadas por organizações da sociedade civil previamente credenciadas pelo gestor da respectiva política”. </w:t>
      </w:r>
    </w:p>
    <w:p w:rsidR="008271F8" w:rsidRPr="00C91386" w:rsidRDefault="008271F8" w:rsidP="008271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8271F8" w:rsidRDefault="008271F8" w:rsidP="008271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913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 AME- ASSOCIAÇÃO MARIA EFIGÊNIA é organização da sociedade civil, sem fins lucrativos, não distribui lucros e/ou excedentes aos diretores, gestores ou associados e também não são </w:t>
      </w:r>
      <w:r w:rsidRPr="00C913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remunerados. Está previsto no Estatuto a destinação do seu patrimônio a outra instituição de mesma natureza ou ao Poder Público, em caso de desconstituição e a escrituração está de acordo com os princípios fundamentais de contabilidade e com as Normas Brasileiras de Contabilidade, atendendo plenamente aos critérios do art. 2º, I, da Lei 13.019/2014. </w:t>
      </w:r>
    </w:p>
    <w:p w:rsidR="000A0A9C" w:rsidRPr="00C91386" w:rsidRDefault="000A0A9C" w:rsidP="008271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8271F8" w:rsidRDefault="00C91386" w:rsidP="008271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91386">
        <w:rPr>
          <w:rFonts w:ascii="Arial" w:hAnsi="Arial" w:cs="Arial"/>
          <w:sz w:val="20"/>
          <w:szCs w:val="20"/>
        </w:rPr>
        <w:t xml:space="preserve">A parceria, ora proposta, visa proporcionar apoio financeiro para </w:t>
      </w:r>
      <w:r w:rsidR="001537B1" w:rsidRPr="00C913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garantir o pagamento das despesas fixas de aluguel, telefone/internet, água e energia elétrica, bem como, custos com gás de cozinha, material de limpeza e IPTU. Através deste recurso a OSC pretende aumentar a abrangência da sua atuação, ampliando o potencial produtor da </w:t>
      </w:r>
      <w:proofErr w:type="spellStart"/>
      <w:r w:rsidR="001537B1" w:rsidRPr="00C913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multimistura</w:t>
      </w:r>
      <w:proofErr w:type="spellEnd"/>
      <w:r w:rsidR="001537B1" w:rsidRPr="00C913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 que contemplará um número maior de beneficiários, já que a procura vem crescendo a cada ano, principalmente pelos postos de saúde e Pastorais da Criança da cidade e região.  O</w:t>
      </w:r>
      <w:r w:rsidR="008271F8" w:rsidRPr="00C913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1537B1" w:rsidRPr="00C913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público alvo será todo aquele que precisa de complemento alimentar: crianças, adolescentes e portadores de algum tipo de doença degenerativa, como exemplo câncer e AIDS. </w:t>
      </w:r>
      <w:r w:rsidR="008271F8" w:rsidRPr="00C913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Cabe salientar que a entidade apresentou todos os documentos solicitados na Lei 13.019/2014, encontra-se inscrita no Conselho Municipal de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Assistência Social</w:t>
      </w:r>
      <w:r w:rsidR="008271F8" w:rsidRPr="00C913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cumprindo assim, os requisitos mínimos para a formalização do Termo de Parceria, sob a modalidade de Termo de</w:t>
      </w:r>
      <w:r w:rsidR="00F543E1" w:rsidRPr="00C913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Fomento</w:t>
      </w:r>
      <w:r w:rsidR="008271F8" w:rsidRPr="00C913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conforme artigo 2º, VII da Lei 13.019/2014.</w:t>
      </w:r>
    </w:p>
    <w:p w:rsidR="000A0A9C" w:rsidRPr="00C91386" w:rsidRDefault="000A0A9C" w:rsidP="008271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8271F8" w:rsidRPr="00C91386" w:rsidRDefault="008271F8" w:rsidP="008271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913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Diante o exposto, entendemos haver justificativa válida, idônea e de interesse público para a celebração de Termo de </w:t>
      </w:r>
      <w:r w:rsidR="00F543E1" w:rsidRPr="00C913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Fomento</w:t>
      </w:r>
      <w:r w:rsidRPr="00C913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por Dispensa de Chamamento Público, conforme art.30, Lei Federal nº 13.019/2014.  </w:t>
      </w:r>
    </w:p>
    <w:p w:rsidR="00447176" w:rsidRPr="00C91386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913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5E3D93" w:rsidRPr="00C91386" w:rsidRDefault="00333AB7" w:rsidP="00447176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91386">
        <w:rPr>
          <w:rFonts w:ascii="Arial" w:hAnsi="Arial" w:cs="Arial"/>
          <w:b/>
          <w:sz w:val="20"/>
          <w:szCs w:val="20"/>
          <w:shd w:val="clear" w:color="auto" w:fill="F7F8F8"/>
        </w:rPr>
        <w:t>Marinete da Silva Morais</w:t>
      </w:r>
    </w:p>
    <w:p w:rsidR="00447176" w:rsidRPr="00C91386" w:rsidRDefault="00447176" w:rsidP="00447176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913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Secretária Municipal de </w:t>
      </w:r>
      <w:r w:rsidR="00333AB7" w:rsidRPr="00C913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Assistência Social</w:t>
      </w:r>
    </w:p>
    <w:p w:rsidR="00447176" w:rsidRPr="00C91386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333AB7" w:rsidRPr="00C91386" w:rsidRDefault="00333AB7" w:rsidP="0044717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447176" w:rsidRPr="00C91386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913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Fica autorizada a celebração do Termo de </w:t>
      </w:r>
      <w:r w:rsidR="00713915" w:rsidRPr="00C913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Fomento</w:t>
      </w:r>
      <w:r w:rsidRPr="00C913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 a OSC citada acima, desde que atendidos os termos da Lei. A justificativa e homologação deverão ser disponibilizadas no site da Prefeitura Municipal e no Diário Oficial do Município, como forma de atender o art. 32, § 1º da Lei Federal nº 13.019/2014. O extrato do Termo de </w:t>
      </w:r>
      <w:r w:rsidR="005E3D93" w:rsidRPr="00C913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Fomento</w:t>
      </w:r>
      <w:r w:rsidRPr="00C913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após o cumprimento dos prazos, deverá ser publicado no Diário Oficial do Município, para que o mesmo tenha eficácia e ser disponibilizado no site da prefeitura para consulta pública.</w:t>
      </w:r>
    </w:p>
    <w:p w:rsidR="00333AB7" w:rsidRPr="00C91386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913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5E3D93" w:rsidRPr="00C91386" w:rsidRDefault="005E3D93" w:rsidP="00447176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C91386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Laércio José Ribeiro</w:t>
      </w:r>
    </w:p>
    <w:p w:rsidR="00560246" w:rsidRPr="00C91386" w:rsidRDefault="00447176" w:rsidP="0044717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C913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Prefeit</w:t>
      </w:r>
      <w:r w:rsidR="005E3D93" w:rsidRPr="00C913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r w:rsidRPr="00C913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Municipal</w:t>
      </w:r>
    </w:p>
    <w:sectPr w:rsidR="00560246" w:rsidRPr="00C91386" w:rsidSect="002175EE">
      <w:headerReference w:type="default" r:id="rId6"/>
      <w:pgSz w:w="11906" w:h="16838"/>
      <w:pgMar w:top="1417" w:right="127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14E" w:rsidRDefault="0013614E" w:rsidP="0068522A">
      <w:pPr>
        <w:spacing w:after="0" w:line="240" w:lineRule="auto"/>
      </w:pPr>
      <w:r>
        <w:separator/>
      </w:r>
    </w:p>
  </w:endnote>
  <w:endnote w:type="continuationSeparator" w:id="0">
    <w:p w:rsidR="0013614E" w:rsidRDefault="0013614E" w:rsidP="00685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14E" w:rsidRDefault="0013614E" w:rsidP="0068522A">
      <w:pPr>
        <w:spacing w:after="0" w:line="240" w:lineRule="auto"/>
      </w:pPr>
      <w:r>
        <w:separator/>
      </w:r>
    </w:p>
  </w:footnote>
  <w:footnote w:type="continuationSeparator" w:id="0">
    <w:p w:rsidR="0013614E" w:rsidRDefault="0013614E" w:rsidP="00685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558" w:rsidRDefault="0053355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3691890</wp:posOffset>
          </wp:positionH>
          <wp:positionV relativeFrom="paragraph">
            <wp:posOffset>-240030</wp:posOffset>
          </wp:positionV>
          <wp:extent cx="2190115" cy="685800"/>
          <wp:effectExtent l="19050" t="0" r="635" b="0"/>
          <wp:wrapNone/>
          <wp:docPr id="2" name="Imagem 2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rasão 20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1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76"/>
    <w:rsid w:val="00017D31"/>
    <w:rsid w:val="000A0A9C"/>
    <w:rsid w:val="000E19B0"/>
    <w:rsid w:val="001001FF"/>
    <w:rsid w:val="0013614E"/>
    <w:rsid w:val="001537B1"/>
    <w:rsid w:val="002175EE"/>
    <w:rsid w:val="00233531"/>
    <w:rsid w:val="0026749F"/>
    <w:rsid w:val="002A48CC"/>
    <w:rsid w:val="002F0197"/>
    <w:rsid w:val="00321649"/>
    <w:rsid w:val="00333AB7"/>
    <w:rsid w:val="00402EB3"/>
    <w:rsid w:val="00447176"/>
    <w:rsid w:val="00475B2F"/>
    <w:rsid w:val="004E062B"/>
    <w:rsid w:val="00527951"/>
    <w:rsid w:val="00533558"/>
    <w:rsid w:val="00560246"/>
    <w:rsid w:val="005A6C68"/>
    <w:rsid w:val="005E216E"/>
    <w:rsid w:val="005E3D93"/>
    <w:rsid w:val="00666443"/>
    <w:rsid w:val="0068522A"/>
    <w:rsid w:val="00713915"/>
    <w:rsid w:val="007237C4"/>
    <w:rsid w:val="00725AD7"/>
    <w:rsid w:val="00726E5C"/>
    <w:rsid w:val="00733C16"/>
    <w:rsid w:val="00754163"/>
    <w:rsid w:val="00776CA0"/>
    <w:rsid w:val="008271F8"/>
    <w:rsid w:val="008C10B4"/>
    <w:rsid w:val="008D6B3E"/>
    <w:rsid w:val="00906240"/>
    <w:rsid w:val="009632F5"/>
    <w:rsid w:val="009737F1"/>
    <w:rsid w:val="009A3BD8"/>
    <w:rsid w:val="00A26E2B"/>
    <w:rsid w:val="00A56E21"/>
    <w:rsid w:val="00B1520C"/>
    <w:rsid w:val="00C85FCF"/>
    <w:rsid w:val="00C91386"/>
    <w:rsid w:val="00D151A5"/>
    <w:rsid w:val="00D43413"/>
    <w:rsid w:val="00DD04E8"/>
    <w:rsid w:val="00E30E0B"/>
    <w:rsid w:val="00EC5446"/>
    <w:rsid w:val="00EF473C"/>
    <w:rsid w:val="00F37310"/>
    <w:rsid w:val="00F46684"/>
    <w:rsid w:val="00F543E1"/>
    <w:rsid w:val="00FA2DB8"/>
    <w:rsid w:val="00FB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7549242"/>
  <w15:docId w15:val="{DAB7B0C7-80C5-4224-BA6C-F710EC2B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246"/>
  </w:style>
  <w:style w:type="paragraph" w:styleId="Ttulo5">
    <w:name w:val="heading 5"/>
    <w:basedOn w:val="Normal"/>
    <w:link w:val="Ttulo5Char"/>
    <w:uiPriority w:val="9"/>
    <w:qFormat/>
    <w:rsid w:val="0044717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44717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4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85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8522A"/>
  </w:style>
  <w:style w:type="paragraph" w:styleId="Rodap">
    <w:name w:val="footer"/>
    <w:basedOn w:val="Normal"/>
    <w:link w:val="RodapChar"/>
    <w:uiPriority w:val="99"/>
    <w:semiHidden/>
    <w:unhideWhenUsed/>
    <w:rsid w:val="00685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8522A"/>
  </w:style>
  <w:style w:type="paragraph" w:styleId="Textodebalo">
    <w:name w:val="Balloon Text"/>
    <w:basedOn w:val="Normal"/>
    <w:link w:val="TextodebaloChar"/>
    <w:uiPriority w:val="99"/>
    <w:semiHidden/>
    <w:unhideWhenUsed/>
    <w:rsid w:val="0068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2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74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698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CASSIA-MIROSC</dc:creator>
  <cp:lastModifiedBy>PMJM</cp:lastModifiedBy>
  <cp:revision>12</cp:revision>
  <cp:lastPrinted>2021-04-26T12:15:00Z</cp:lastPrinted>
  <dcterms:created xsi:type="dcterms:W3CDTF">2021-04-23T13:48:00Z</dcterms:created>
  <dcterms:modified xsi:type="dcterms:W3CDTF">2022-03-03T12:40:00Z</dcterms:modified>
</cp:coreProperties>
</file>