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19/2021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SECRETÁRIO DE PLANEJAMENTO DO MUNICÍPIO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o Secretário de Planejamento do Município, Fabrício Pinto De Melo Lopes;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primeiro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123s67kUyMn+haOd4lRZpetzig==">AMUW2mXvbqh7fDedtU7WwcngDulWY3riMN9Kmk2z7/0qwvmkvH4uILj03XdNOPZ5Bjqst/w6jZP9ey3dC+C0Hn97weYuKBYoOHU6QXH7c1ENAmodC6LlcFY=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2020-12-31T12:51:00Z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