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 16/2021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 SECRETÁRIO DE MEIO AMBIENTE DO MUNICÍPIO DE JOÃO MONLEVADE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Secretário de Meio Ambiente do Município, Geraldo Magela </w:t>
      </w:r>
      <w:r w:rsidDel="00000000" w:rsidR="00000000" w:rsidRPr="00000000">
        <w:rPr>
          <w:rFonts w:ascii="Arial" w:cs="Arial" w:eastAsia="Arial" w:hAnsi="Arial"/>
          <w:rtl w:val="0"/>
        </w:rPr>
        <w:t xml:space="preserve">Gonçalves;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primeiro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9Tdp/5cWBN4O2P0k864lTfWS0A==">AMUW2mVwMfqBzrB9mZ9yZgG5TKsDoVWOX2okaVNcgJ2LQOBACZklOBFSJLbWwpqIqG5txuGH+CuzxJfpiTJxnRa8kSlQz7jqSjEIcsBgVENTkijtVPzECnY=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2020-12-31T12:52:00Z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