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PORTARIA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89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CHEFE DE SETOR DO MUNICÍPIO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Maria Perpetua Euzebio Aguiar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 o cargo comissionado 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Chefe de Setor (S-18);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quarto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