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146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Douglas Alexandre Oliveira 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 (S-24)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3vxLfFHFEoRHEvXRZg25mzki3g==">AMUW2mUQ6+NEX1Hp7QDYxtwf1pCDLHJ3KikxC5qqIJcL0XOJ2bSjYgfmyeynlZEPH1HpFY+fyWMedRLPZY8eyNFqyc1plBu8aaEbaBpC6A9Txihsg+B2rms=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