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FISCALIZAÇÃO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Cintia Helena Ângelo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 (S- 16);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