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705C" w:rsidRPr="00D402FE" w:rsidRDefault="00A8314E" w:rsidP="00A8314E">
      <w:pPr>
        <w:widowControl w:val="0"/>
        <w:tabs>
          <w:tab w:val="center" w:pos="4819"/>
          <w:tab w:val="left" w:pos="7488"/>
        </w:tabs>
        <w:spacing w:after="0" w:line="360" w:lineRule="auto"/>
        <w:rPr>
          <w:rFonts w:ascii="Arial" w:hAnsi="Arial" w:cs="Arial"/>
        </w:rPr>
      </w:pPr>
      <w:r w:rsidRPr="00D402FE">
        <w:rPr>
          <w:rFonts w:ascii="Arial" w:hAnsi="Arial" w:cs="Arial"/>
        </w:rPr>
        <w:tab/>
      </w:r>
      <w:r w:rsidR="0023705C" w:rsidRPr="00D402FE">
        <w:rPr>
          <w:rFonts w:ascii="Arial" w:hAnsi="Arial" w:cs="Arial"/>
        </w:rPr>
        <w:t>EDITAL Nº</w:t>
      </w:r>
      <w:r w:rsidR="00131168" w:rsidRPr="00D402FE">
        <w:rPr>
          <w:rFonts w:ascii="Arial" w:hAnsi="Arial" w:cs="Arial"/>
        </w:rPr>
        <w:t xml:space="preserve"> </w:t>
      </w:r>
      <w:r w:rsidR="00AB79C1" w:rsidRPr="00D402FE">
        <w:rPr>
          <w:rFonts w:ascii="Arial" w:hAnsi="Arial" w:cs="Arial"/>
        </w:rPr>
        <w:t>00</w:t>
      </w:r>
      <w:r w:rsidR="00744371" w:rsidRPr="00D402FE">
        <w:rPr>
          <w:rFonts w:ascii="Arial" w:hAnsi="Arial" w:cs="Arial"/>
        </w:rPr>
        <w:t>2</w:t>
      </w:r>
      <w:r w:rsidR="0023705C" w:rsidRPr="00D402FE">
        <w:rPr>
          <w:rFonts w:ascii="Arial" w:hAnsi="Arial" w:cs="Arial"/>
        </w:rPr>
        <w:t>/20</w:t>
      </w:r>
      <w:r w:rsidR="005807F8" w:rsidRPr="00D402FE">
        <w:rPr>
          <w:rFonts w:ascii="Arial" w:hAnsi="Arial" w:cs="Arial"/>
        </w:rPr>
        <w:t>21</w:t>
      </w:r>
      <w:r w:rsidR="00AB79C1" w:rsidRPr="00D402FE">
        <w:rPr>
          <w:rFonts w:ascii="Arial" w:hAnsi="Arial" w:cs="Arial"/>
        </w:rPr>
        <w:t>SME</w:t>
      </w:r>
      <w:r w:rsidRPr="00D402FE">
        <w:rPr>
          <w:rFonts w:ascii="Arial" w:hAnsi="Arial" w:cs="Arial"/>
        </w:rPr>
        <w:tab/>
      </w:r>
    </w:p>
    <w:p w:rsidR="003F2BE8" w:rsidRPr="00D402FE" w:rsidRDefault="003F2BE8" w:rsidP="00691395">
      <w:pPr>
        <w:widowControl w:val="0"/>
        <w:spacing w:after="0" w:line="360" w:lineRule="auto"/>
        <w:jc w:val="both"/>
        <w:rPr>
          <w:rFonts w:ascii="Arial" w:hAnsi="Arial" w:cs="Arial"/>
        </w:rPr>
      </w:pPr>
    </w:p>
    <w:p w:rsidR="004D6A0A" w:rsidRPr="00D402FE" w:rsidRDefault="0023705C" w:rsidP="00456ADC">
      <w:pPr>
        <w:widowControl w:val="0"/>
        <w:spacing w:after="0" w:line="360" w:lineRule="auto"/>
        <w:jc w:val="both"/>
        <w:rPr>
          <w:rFonts w:ascii="Arial" w:hAnsi="Arial" w:cs="Arial"/>
        </w:rPr>
      </w:pPr>
      <w:r w:rsidRPr="00D402FE">
        <w:rPr>
          <w:rFonts w:ascii="Arial" w:hAnsi="Arial" w:cs="Arial"/>
        </w:rPr>
        <w:t xml:space="preserve">O MUNICÍPIO DE JOÃO MONLEVADE, através da Secretaria Municipal de Educação, torna público que estarão abertas as inscrições para o Processo Seletivo Público Simplificado para formação de cadastro reserva para o preenchimento de vagas para o cargo de </w:t>
      </w:r>
      <w:r w:rsidR="00744371" w:rsidRPr="00D402FE">
        <w:rPr>
          <w:rFonts w:ascii="Arial" w:hAnsi="Arial" w:cs="Arial"/>
        </w:rPr>
        <w:t>MONITOR</w:t>
      </w:r>
      <w:bookmarkStart w:id="0" w:name="_GoBack"/>
      <w:bookmarkEnd w:id="0"/>
      <w:r w:rsidR="00744371" w:rsidRPr="00D402FE">
        <w:rPr>
          <w:rFonts w:ascii="Arial" w:hAnsi="Arial" w:cs="Arial"/>
        </w:rPr>
        <w:t xml:space="preserve"> DE CRECH</w:t>
      </w:r>
      <w:r w:rsidR="005807F8" w:rsidRPr="00D402FE">
        <w:rPr>
          <w:rFonts w:ascii="Arial" w:hAnsi="Arial" w:cs="Arial"/>
        </w:rPr>
        <w:t>E</w:t>
      </w:r>
      <w:r w:rsidR="00A13253" w:rsidRPr="00D402FE">
        <w:rPr>
          <w:rFonts w:ascii="Arial" w:hAnsi="Arial" w:cs="Arial"/>
        </w:rPr>
        <w:t xml:space="preserve"> e </w:t>
      </w:r>
      <w:r w:rsidRPr="00D402FE">
        <w:rPr>
          <w:rFonts w:ascii="Arial" w:hAnsi="Arial" w:cs="Arial"/>
        </w:rPr>
        <w:t xml:space="preserve">MONITOR PARA ATENDER ALUNO </w:t>
      </w:r>
      <w:r w:rsidR="008754E3" w:rsidRPr="00D402FE">
        <w:rPr>
          <w:rFonts w:ascii="Arial" w:hAnsi="Arial" w:cs="Arial"/>
        </w:rPr>
        <w:t>COM DEFICIÊNCIA</w:t>
      </w:r>
      <w:r w:rsidRPr="00D402FE">
        <w:rPr>
          <w:rFonts w:ascii="Arial" w:hAnsi="Arial" w:cs="Arial"/>
        </w:rPr>
        <w:t xml:space="preserve"> por meio de contratação por tempo determinado, visando atender </w:t>
      </w:r>
      <w:proofErr w:type="spellStart"/>
      <w:r w:rsidRPr="00D402FE">
        <w:rPr>
          <w:rFonts w:ascii="Arial" w:hAnsi="Arial" w:cs="Arial"/>
        </w:rPr>
        <w:t>a</w:t>
      </w:r>
      <w:proofErr w:type="spellEnd"/>
      <w:r w:rsidRPr="00D402FE">
        <w:rPr>
          <w:rFonts w:ascii="Arial" w:hAnsi="Arial" w:cs="Arial"/>
        </w:rPr>
        <w:t xml:space="preserve"> necessidade temporária de excepcional interesse público, com amparo nos dispositivos da Constituição Federal de 1988</w:t>
      </w:r>
      <w:r w:rsidR="004D6A0A" w:rsidRPr="00D402FE">
        <w:rPr>
          <w:rFonts w:ascii="Arial" w:hAnsi="Arial" w:cs="Arial"/>
        </w:rPr>
        <w:t xml:space="preserve">; </w:t>
      </w:r>
      <w:r w:rsidRPr="00D402FE">
        <w:rPr>
          <w:rFonts w:ascii="Arial" w:hAnsi="Arial" w:cs="Arial"/>
        </w:rPr>
        <w:t>da Lei Municipal n° 2.011/2012</w:t>
      </w:r>
      <w:r w:rsidR="00F3228D" w:rsidRPr="00D402FE">
        <w:rPr>
          <w:rFonts w:ascii="Arial" w:hAnsi="Arial" w:cs="Arial"/>
        </w:rPr>
        <w:t xml:space="preserve"> e suas alterações</w:t>
      </w:r>
      <w:r w:rsidR="004D6A0A" w:rsidRPr="00D402FE">
        <w:rPr>
          <w:rFonts w:ascii="Arial" w:hAnsi="Arial" w:cs="Arial"/>
        </w:rPr>
        <w:t>;</w:t>
      </w:r>
      <w:r w:rsidRPr="00D402FE">
        <w:rPr>
          <w:rFonts w:ascii="Arial" w:hAnsi="Arial" w:cs="Arial"/>
        </w:rPr>
        <w:t xml:space="preserve"> </w:t>
      </w:r>
      <w:r w:rsidR="004D6A0A" w:rsidRPr="00D402FE">
        <w:rPr>
          <w:rFonts w:ascii="Arial" w:hAnsi="Arial" w:cs="Arial"/>
        </w:rPr>
        <w:t>e, da Lei Municipal nº 2.185/2016 nos seguintes termos:</w:t>
      </w:r>
    </w:p>
    <w:p w:rsidR="004D6A0A" w:rsidRPr="00D402FE" w:rsidRDefault="004D6A0A" w:rsidP="00456ADC">
      <w:pPr>
        <w:widowControl w:val="0"/>
        <w:spacing w:after="0" w:line="360" w:lineRule="auto"/>
        <w:jc w:val="both"/>
        <w:rPr>
          <w:rFonts w:ascii="Arial" w:hAnsi="Arial" w:cs="Arial"/>
        </w:rPr>
      </w:pPr>
    </w:p>
    <w:p w:rsidR="00456ADC" w:rsidRPr="00D402FE" w:rsidRDefault="00456ADC" w:rsidP="00456ADC">
      <w:pPr>
        <w:widowControl w:val="0"/>
        <w:spacing w:after="0" w:line="360" w:lineRule="auto"/>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8"/>
      </w:tblGrid>
      <w:tr w:rsidR="0023705C" w:rsidRPr="00D402FE" w:rsidTr="00456ADC">
        <w:tc>
          <w:tcPr>
            <w:tcW w:w="9178" w:type="dxa"/>
          </w:tcPr>
          <w:p w:rsidR="0023705C" w:rsidRPr="00D402FE" w:rsidRDefault="0023705C" w:rsidP="00456ADC">
            <w:pPr>
              <w:widowControl w:val="0"/>
              <w:spacing w:after="0" w:line="360" w:lineRule="auto"/>
              <w:jc w:val="center"/>
              <w:rPr>
                <w:rFonts w:ascii="Arial" w:hAnsi="Arial" w:cs="Arial"/>
              </w:rPr>
            </w:pPr>
            <w:r w:rsidRPr="00D402FE">
              <w:rPr>
                <w:rFonts w:ascii="Arial" w:hAnsi="Arial" w:cs="Arial"/>
              </w:rPr>
              <w:t>1. DAS DISPOSIÇÕES PRELIMINARES</w:t>
            </w:r>
          </w:p>
        </w:tc>
      </w:tr>
    </w:tbl>
    <w:p w:rsidR="0023705C" w:rsidRPr="00D402FE" w:rsidRDefault="0023705C" w:rsidP="00456ADC">
      <w:pPr>
        <w:widowControl w:val="0"/>
        <w:spacing w:after="0" w:line="360" w:lineRule="auto"/>
        <w:jc w:val="both"/>
        <w:rPr>
          <w:rFonts w:ascii="Arial" w:hAnsi="Arial" w:cs="Arial"/>
        </w:rPr>
      </w:pPr>
    </w:p>
    <w:p w:rsidR="0023705C" w:rsidRPr="00D402FE" w:rsidRDefault="0023705C" w:rsidP="00456ADC">
      <w:pPr>
        <w:widowControl w:val="0"/>
        <w:tabs>
          <w:tab w:val="left" w:pos="284"/>
        </w:tabs>
        <w:spacing w:after="0" w:line="360" w:lineRule="auto"/>
        <w:jc w:val="both"/>
        <w:rPr>
          <w:rFonts w:ascii="Arial" w:hAnsi="Arial" w:cs="Arial"/>
        </w:rPr>
      </w:pPr>
      <w:r w:rsidRPr="00D402FE">
        <w:rPr>
          <w:rFonts w:ascii="Arial" w:hAnsi="Arial" w:cs="Arial"/>
        </w:rPr>
        <w:t>1.1 O Processo Seletivo Simplificado a que se refere este Edital será realizado sob responsabilidade</w:t>
      </w:r>
      <w:r w:rsidR="005807F8" w:rsidRPr="00D402FE">
        <w:rPr>
          <w:rFonts w:ascii="Arial" w:hAnsi="Arial" w:cs="Arial"/>
        </w:rPr>
        <w:t xml:space="preserve"> da Comissão nomeada pelo</w:t>
      </w:r>
      <w:r w:rsidRPr="00D402FE">
        <w:rPr>
          <w:rFonts w:ascii="Arial" w:hAnsi="Arial" w:cs="Arial"/>
        </w:rPr>
        <w:t xml:space="preserve"> Prefeit</w:t>
      </w:r>
      <w:r w:rsidR="005807F8" w:rsidRPr="00D402FE">
        <w:rPr>
          <w:rFonts w:ascii="Arial" w:hAnsi="Arial" w:cs="Arial"/>
        </w:rPr>
        <w:t>o</w:t>
      </w:r>
      <w:r w:rsidRPr="00D402FE">
        <w:rPr>
          <w:rFonts w:ascii="Arial" w:hAnsi="Arial" w:cs="Arial"/>
        </w:rPr>
        <w:t xml:space="preserve"> Municipal, através de Portaria específica para esse fim.</w:t>
      </w:r>
    </w:p>
    <w:p w:rsidR="0023705C" w:rsidRPr="00D402FE" w:rsidRDefault="0023705C" w:rsidP="00456ADC">
      <w:pPr>
        <w:widowControl w:val="0"/>
        <w:tabs>
          <w:tab w:val="left" w:pos="284"/>
        </w:tabs>
        <w:spacing w:after="0" w:line="360" w:lineRule="auto"/>
        <w:jc w:val="both"/>
        <w:rPr>
          <w:rFonts w:ascii="Arial" w:hAnsi="Arial" w:cs="Arial"/>
        </w:rPr>
      </w:pPr>
    </w:p>
    <w:p w:rsidR="00AB79C1" w:rsidRPr="00D402FE" w:rsidRDefault="0023705C" w:rsidP="00456ADC">
      <w:pPr>
        <w:widowControl w:val="0"/>
        <w:spacing w:after="0" w:line="360" w:lineRule="auto"/>
        <w:jc w:val="both"/>
        <w:rPr>
          <w:rFonts w:ascii="Arial" w:hAnsi="Arial" w:cs="Arial"/>
        </w:rPr>
      </w:pPr>
      <w:r w:rsidRPr="00D402FE">
        <w:rPr>
          <w:rFonts w:ascii="Arial" w:hAnsi="Arial" w:cs="Arial"/>
        </w:rPr>
        <w:t xml:space="preserve">1.2 </w:t>
      </w:r>
      <w:r w:rsidR="00AB79C1" w:rsidRPr="00D402FE">
        <w:rPr>
          <w:rFonts w:ascii="Arial" w:hAnsi="Arial" w:cs="Arial"/>
        </w:rPr>
        <w:t>O processo seletivo será constituído por atendimento aos requisitos deste edital, avaliação de títulos e experiência, de caráter eliminatório e classificatório.</w:t>
      </w:r>
    </w:p>
    <w:p w:rsidR="00AB79C1" w:rsidRPr="00D402FE" w:rsidRDefault="00AB79C1" w:rsidP="00456ADC">
      <w:pPr>
        <w:widowControl w:val="0"/>
        <w:spacing w:after="0" w:line="360" w:lineRule="auto"/>
        <w:jc w:val="both"/>
        <w:rPr>
          <w:rFonts w:ascii="Arial" w:hAnsi="Arial" w:cs="Arial"/>
        </w:rPr>
      </w:pPr>
    </w:p>
    <w:p w:rsidR="00AB79C1" w:rsidRPr="00D402FE" w:rsidRDefault="00AB79C1" w:rsidP="00456ADC">
      <w:pPr>
        <w:widowControl w:val="0"/>
        <w:spacing w:after="0" w:line="360" w:lineRule="auto"/>
        <w:jc w:val="both"/>
        <w:rPr>
          <w:rFonts w:ascii="Arial" w:hAnsi="Arial" w:cs="Arial"/>
        </w:rPr>
      </w:pPr>
      <w:r w:rsidRPr="00D402FE">
        <w:rPr>
          <w:rFonts w:ascii="Arial" w:hAnsi="Arial" w:cs="Arial"/>
        </w:rPr>
        <w:t>1.</w:t>
      </w:r>
      <w:r w:rsidR="007D79B0" w:rsidRPr="00D402FE">
        <w:rPr>
          <w:rFonts w:ascii="Arial" w:hAnsi="Arial" w:cs="Arial"/>
        </w:rPr>
        <w:t>3</w:t>
      </w:r>
      <w:r w:rsidRPr="00D402FE">
        <w:rPr>
          <w:rFonts w:ascii="Arial" w:hAnsi="Arial" w:cs="Arial"/>
        </w:rPr>
        <w:t xml:space="preserve"> A contratação dos candidatos classificados no Processo Seletivo se dará por convocação geral, observada estritamente a ordem de classificação dos presentes. </w:t>
      </w:r>
    </w:p>
    <w:p w:rsidR="0023705C" w:rsidRPr="00D402FE" w:rsidRDefault="0023705C" w:rsidP="00456ADC">
      <w:pPr>
        <w:widowControl w:val="0"/>
        <w:tabs>
          <w:tab w:val="left" w:pos="284"/>
        </w:tabs>
        <w:spacing w:after="0" w:line="360" w:lineRule="auto"/>
        <w:jc w:val="both"/>
        <w:rPr>
          <w:rFonts w:ascii="Arial" w:hAnsi="Arial" w:cs="Arial"/>
        </w:rPr>
      </w:pPr>
    </w:p>
    <w:p w:rsidR="00BB522C" w:rsidRPr="00D402FE" w:rsidRDefault="0023705C" w:rsidP="00456ADC">
      <w:pPr>
        <w:widowControl w:val="0"/>
        <w:spacing w:after="0" w:line="360" w:lineRule="auto"/>
        <w:jc w:val="both"/>
        <w:rPr>
          <w:rFonts w:ascii="Arial" w:hAnsi="Arial" w:cs="Arial"/>
        </w:rPr>
      </w:pPr>
      <w:r w:rsidRPr="00D402FE">
        <w:rPr>
          <w:rFonts w:ascii="Arial" w:hAnsi="Arial" w:cs="Arial"/>
        </w:rPr>
        <w:t>1.</w:t>
      </w:r>
      <w:r w:rsidR="007D79B0" w:rsidRPr="00D402FE">
        <w:rPr>
          <w:rFonts w:ascii="Arial" w:hAnsi="Arial" w:cs="Arial"/>
        </w:rPr>
        <w:t>4</w:t>
      </w:r>
      <w:r w:rsidRPr="00D402FE">
        <w:rPr>
          <w:rFonts w:ascii="Arial" w:hAnsi="Arial" w:cs="Arial"/>
        </w:rPr>
        <w:t xml:space="preserve"> </w:t>
      </w:r>
      <w:r w:rsidR="00BB522C" w:rsidRPr="00D402FE">
        <w:rPr>
          <w:rFonts w:ascii="Arial" w:hAnsi="Arial" w:cs="Arial"/>
        </w:rPr>
        <w:t>O prazo de validade deste Processo Seletivo será de 01 (um) ano, contado da data da homologação do resultado final, podendo ser prorrogado por igual período a critério da Administração.</w:t>
      </w:r>
    </w:p>
    <w:p w:rsidR="0023705C" w:rsidRPr="00D402FE" w:rsidRDefault="0023705C" w:rsidP="00456ADC">
      <w:pPr>
        <w:widowControl w:val="0"/>
        <w:tabs>
          <w:tab w:val="left" w:pos="284"/>
        </w:tabs>
        <w:spacing w:after="0" w:line="360" w:lineRule="auto"/>
        <w:jc w:val="both"/>
        <w:rPr>
          <w:rFonts w:ascii="Arial" w:hAnsi="Arial" w:cs="Arial"/>
        </w:rPr>
      </w:pPr>
    </w:p>
    <w:p w:rsidR="0023705C" w:rsidRPr="00D402FE" w:rsidRDefault="0023705C" w:rsidP="00456ADC">
      <w:pPr>
        <w:widowControl w:val="0"/>
        <w:spacing w:after="0" w:line="360" w:lineRule="auto"/>
        <w:jc w:val="both"/>
        <w:rPr>
          <w:rFonts w:ascii="Arial" w:hAnsi="Arial" w:cs="Arial"/>
        </w:rPr>
      </w:pPr>
      <w:proofErr w:type="gramStart"/>
      <w:r w:rsidRPr="00D402FE">
        <w:rPr>
          <w:rFonts w:ascii="Arial" w:hAnsi="Arial" w:cs="Arial"/>
        </w:rPr>
        <w:t>1.</w:t>
      </w:r>
      <w:r w:rsidR="007D79B0" w:rsidRPr="00D402FE">
        <w:rPr>
          <w:rFonts w:ascii="Arial" w:hAnsi="Arial" w:cs="Arial"/>
        </w:rPr>
        <w:t>5</w:t>
      </w:r>
      <w:r w:rsidRPr="00D402FE">
        <w:rPr>
          <w:rFonts w:ascii="Arial" w:hAnsi="Arial" w:cs="Arial"/>
        </w:rPr>
        <w:t xml:space="preserve"> As</w:t>
      </w:r>
      <w:proofErr w:type="gramEnd"/>
      <w:r w:rsidRPr="00D402FE">
        <w:rPr>
          <w:rFonts w:ascii="Arial" w:hAnsi="Arial" w:cs="Arial"/>
        </w:rPr>
        <w:t xml:space="preserve"> contratações decorrentes deste Processo Seletivo obedecerão ao que determina a Lei Municipal nº 2.011/2012</w:t>
      </w:r>
      <w:r w:rsidR="00F3228D" w:rsidRPr="00D402FE">
        <w:rPr>
          <w:rFonts w:ascii="Arial" w:hAnsi="Arial" w:cs="Arial"/>
        </w:rPr>
        <w:t xml:space="preserve"> e suas alterações</w:t>
      </w:r>
      <w:r w:rsidRPr="00D402FE">
        <w:rPr>
          <w:rFonts w:ascii="Arial" w:hAnsi="Arial" w:cs="Arial"/>
        </w:rPr>
        <w:t>.</w:t>
      </w:r>
    </w:p>
    <w:p w:rsidR="00550A61" w:rsidRPr="00D402FE" w:rsidRDefault="00550A61" w:rsidP="00456ADC">
      <w:pPr>
        <w:pStyle w:val="Default"/>
        <w:widowControl w:val="0"/>
        <w:tabs>
          <w:tab w:val="left" w:pos="0"/>
        </w:tabs>
        <w:spacing w:line="360" w:lineRule="auto"/>
        <w:jc w:val="both"/>
        <w:rPr>
          <w:rFonts w:ascii="Arial" w:hAnsi="Arial" w:cs="Arial"/>
          <w:color w:val="auto"/>
          <w:sz w:val="22"/>
          <w:szCs w:val="22"/>
        </w:rPr>
      </w:pPr>
    </w:p>
    <w:p w:rsidR="0023705C" w:rsidRPr="00D402FE" w:rsidRDefault="0023705C" w:rsidP="00456ADC">
      <w:pPr>
        <w:pStyle w:val="Default"/>
        <w:widowControl w:val="0"/>
        <w:tabs>
          <w:tab w:val="left" w:pos="0"/>
        </w:tabs>
        <w:spacing w:line="360" w:lineRule="auto"/>
        <w:jc w:val="both"/>
        <w:rPr>
          <w:rFonts w:ascii="Arial" w:hAnsi="Arial" w:cs="Arial"/>
          <w:color w:val="auto"/>
          <w:sz w:val="22"/>
          <w:szCs w:val="22"/>
        </w:rPr>
      </w:pPr>
      <w:r w:rsidRPr="00D402FE">
        <w:rPr>
          <w:rFonts w:ascii="Arial" w:hAnsi="Arial" w:cs="Arial"/>
          <w:color w:val="auto"/>
          <w:sz w:val="22"/>
          <w:szCs w:val="22"/>
        </w:rPr>
        <w:t>1.</w:t>
      </w:r>
      <w:r w:rsidR="007D79B0" w:rsidRPr="00D402FE">
        <w:rPr>
          <w:rFonts w:ascii="Arial" w:hAnsi="Arial" w:cs="Arial"/>
          <w:color w:val="auto"/>
          <w:sz w:val="22"/>
          <w:szCs w:val="22"/>
        </w:rPr>
        <w:t>6</w:t>
      </w:r>
      <w:r w:rsidRPr="00D402FE">
        <w:rPr>
          <w:rFonts w:ascii="Arial" w:hAnsi="Arial" w:cs="Arial"/>
          <w:color w:val="auto"/>
          <w:sz w:val="22"/>
          <w:szCs w:val="22"/>
        </w:rPr>
        <w:t xml:space="preserve"> Este Edital será publicado para conhecimento de todos os interessados no site institucional do Município de João Monlevade, no quadro de avisos da Secretaria Municipal de Administração (Prefeitura), no quadro de avisos da Secretaria Municipal de Educação e no Diário Oficial </w:t>
      </w:r>
      <w:r w:rsidR="007D79B0" w:rsidRPr="00D402FE">
        <w:rPr>
          <w:rFonts w:ascii="Arial" w:hAnsi="Arial" w:cs="Arial"/>
          <w:color w:val="auto"/>
          <w:sz w:val="22"/>
          <w:szCs w:val="22"/>
        </w:rPr>
        <w:t>AMM</w:t>
      </w:r>
      <w:r w:rsidRPr="00D402FE">
        <w:rPr>
          <w:rFonts w:ascii="Arial" w:hAnsi="Arial" w:cs="Arial"/>
          <w:color w:val="auto"/>
          <w:sz w:val="22"/>
          <w:szCs w:val="22"/>
        </w:rPr>
        <w:t xml:space="preserve">, a partir do dia </w:t>
      </w:r>
      <w:r w:rsidR="005807F8" w:rsidRPr="00D402FE">
        <w:rPr>
          <w:rFonts w:ascii="Arial" w:hAnsi="Arial" w:cs="Arial"/>
          <w:color w:val="auto"/>
          <w:sz w:val="22"/>
          <w:szCs w:val="22"/>
        </w:rPr>
        <w:t>1</w:t>
      </w:r>
      <w:r w:rsidR="009017BE" w:rsidRPr="00D402FE">
        <w:rPr>
          <w:rFonts w:ascii="Arial" w:hAnsi="Arial" w:cs="Arial"/>
          <w:color w:val="auto"/>
          <w:sz w:val="22"/>
          <w:szCs w:val="22"/>
        </w:rPr>
        <w:t>4</w:t>
      </w:r>
      <w:r w:rsidRPr="00D402FE">
        <w:rPr>
          <w:rFonts w:ascii="Arial" w:hAnsi="Arial" w:cs="Arial"/>
          <w:color w:val="auto"/>
          <w:sz w:val="22"/>
          <w:szCs w:val="22"/>
        </w:rPr>
        <w:t>/</w:t>
      </w:r>
      <w:r w:rsidR="00744371" w:rsidRPr="00D402FE">
        <w:rPr>
          <w:rFonts w:ascii="Arial" w:hAnsi="Arial" w:cs="Arial"/>
          <w:color w:val="auto"/>
          <w:sz w:val="22"/>
          <w:szCs w:val="22"/>
        </w:rPr>
        <w:t>0</w:t>
      </w:r>
      <w:r w:rsidR="005807F8" w:rsidRPr="00D402FE">
        <w:rPr>
          <w:rFonts w:ascii="Arial" w:hAnsi="Arial" w:cs="Arial"/>
          <w:color w:val="auto"/>
          <w:sz w:val="22"/>
          <w:szCs w:val="22"/>
        </w:rPr>
        <w:t>1</w:t>
      </w:r>
      <w:r w:rsidRPr="00D402FE">
        <w:rPr>
          <w:rFonts w:ascii="Arial" w:hAnsi="Arial" w:cs="Arial"/>
          <w:color w:val="auto"/>
          <w:sz w:val="22"/>
          <w:szCs w:val="22"/>
        </w:rPr>
        <w:t>/20</w:t>
      </w:r>
      <w:r w:rsidR="00744371" w:rsidRPr="00D402FE">
        <w:rPr>
          <w:rFonts w:ascii="Arial" w:hAnsi="Arial" w:cs="Arial"/>
          <w:color w:val="auto"/>
          <w:sz w:val="22"/>
          <w:szCs w:val="22"/>
        </w:rPr>
        <w:t>2</w:t>
      </w:r>
      <w:r w:rsidR="005807F8" w:rsidRPr="00D402FE">
        <w:rPr>
          <w:rFonts w:ascii="Arial" w:hAnsi="Arial" w:cs="Arial"/>
          <w:color w:val="auto"/>
          <w:sz w:val="22"/>
          <w:szCs w:val="22"/>
        </w:rPr>
        <w:t>1</w:t>
      </w:r>
      <w:r w:rsidRPr="00D402FE">
        <w:rPr>
          <w:rFonts w:ascii="Arial" w:hAnsi="Arial" w:cs="Arial"/>
          <w:color w:val="auto"/>
          <w:sz w:val="22"/>
          <w:szCs w:val="22"/>
        </w:rPr>
        <w:t>.</w:t>
      </w:r>
    </w:p>
    <w:p w:rsidR="000A2D92" w:rsidRPr="00D402FE" w:rsidRDefault="000A2D92" w:rsidP="00456ADC">
      <w:pPr>
        <w:pStyle w:val="Default"/>
        <w:widowControl w:val="0"/>
        <w:tabs>
          <w:tab w:val="left" w:pos="0"/>
        </w:tabs>
        <w:spacing w:line="360" w:lineRule="auto"/>
        <w:jc w:val="both"/>
        <w:rPr>
          <w:rFonts w:ascii="Arial" w:hAnsi="Arial" w:cs="Arial"/>
          <w:color w:val="auto"/>
          <w:sz w:val="22"/>
          <w:szCs w:val="22"/>
        </w:rPr>
      </w:pPr>
    </w:p>
    <w:p w:rsidR="009D2088" w:rsidRPr="00D402FE" w:rsidRDefault="0023705C" w:rsidP="00456ADC">
      <w:pPr>
        <w:pStyle w:val="PargrafodaLista1"/>
        <w:tabs>
          <w:tab w:val="left" w:pos="284"/>
        </w:tabs>
        <w:spacing w:line="360" w:lineRule="auto"/>
        <w:ind w:left="0"/>
        <w:jc w:val="both"/>
        <w:rPr>
          <w:sz w:val="22"/>
          <w:szCs w:val="22"/>
        </w:rPr>
      </w:pPr>
      <w:r w:rsidRPr="00D402FE">
        <w:rPr>
          <w:sz w:val="22"/>
          <w:szCs w:val="22"/>
        </w:rPr>
        <w:lastRenderedPageBreak/>
        <w:t>1.</w:t>
      </w:r>
      <w:r w:rsidR="007D79B0" w:rsidRPr="00D402FE">
        <w:rPr>
          <w:sz w:val="22"/>
          <w:szCs w:val="22"/>
        </w:rPr>
        <w:t>7</w:t>
      </w:r>
      <w:r w:rsidR="009D2088" w:rsidRPr="00D402FE">
        <w:rPr>
          <w:sz w:val="22"/>
          <w:szCs w:val="22"/>
        </w:rPr>
        <w:t xml:space="preserve"> Impugnações ao </w:t>
      </w:r>
      <w:r w:rsidR="008A16AF" w:rsidRPr="00D402FE">
        <w:rPr>
          <w:sz w:val="22"/>
          <w:szCs w:val="22"/>
        </w:rPr>
        <w:t>Edital poderão ser feitas até 0</w:t>
      </w:r>
      <w:r w:rsidR="009B45B2" w:rsidRPr="00D402FE">
        <w:rPr>
          <w:sz w:val="22"/>
          <w:szCs w:val="22"/>
        </w:rPr>
        <w:t>2</w:t>
      </w:r>
      <w:r w:rsidR="008A16AF" w:rsidRPr="00D402FE">
        <w:rPr>
          <w:sz w:val="22"/>
          <w:szCs w:val="22"/>
        </w:rPr>
        <w:t xml:space="preserve"> (</w:t>
      </w:r>
      <w:r w:rsidR="009B45B2" w:rsidRPr="00D402FE">
        <w:rPr>
          <w:sz w:val="22"/>
          <w:szCs w:val="22"/>
        </w:rPr>
        <w:t>dois</w:t>
      </w:r>
      <w:r w:rsidR="009D2088" w:rsidRPr="00D402FE">
        <w:rPr>
          <w:sz w:val="22"/>
          <w:szCs w:val="22"/>
        </w:rPr>
        <w:t>) dia</w:t>
      </w:r>
      <w:r w:rsidR="009B45B2" w:rsidRPr="00D402FE">
        <w:rPr>
          <w:sz w:val="22"/>
          <w:szCs w:val="22"/>
        </w:rPr>
        <w:t>s</w:t>
      </w:r>
      <w:r w:rsidR="009D2088" w:rsidRPr="00D402FE">
        <w:rPr>
          <w:sz w:val="22"/>
          <w:szCs w:val="22"/>
        </w:rPr>
        <w:t xml:space="preserve"> após a sua publicação e deverão ser apresentadas na Secretaria Municipal de Educação</w:t>
      </w:r>
      <w:r w:rsidR="006B4581" w:rsidRPr="00D402FE">
        <w:rPr>
          <w:sz w:val="22"/>
          <w:szCs w:val="22"/>
        </w:rPr>
        <w:t xml:space="preserve"> com endereço na Avenida Getúlio Vargas</w:t>
      </w:r>
      <w:r w:rsidR="00A13253" w:rsidRPr="00D402FE">
        <w:rPr>
          <w:sz w:val="22"/>
          <w:szCs w:val="22"/>
        </w:rPr>
        <w:t>, nº 4.798, bairro Carneirinhos,</w:t>
      </w:r>
      <w:r w:rsidR="006B4581" w:rsidRPr="00D402FE">
        <w:rPr>
          <w:sz w:val="22"/>
          <w:szCs w:val="22"/>
        </w:rPr>
        <w:t xml:space="preserve"> João Monlevade/MG</w:t>
      </w:r>
      <w:r w:rsidR="009D2088" w:rsidRPr="00D402FE">
        <w:rPr>
          <w:sz w:val="22"/>
          <w:szCs w:val="22"/>
        </w:rPr>
        <w:t xml:space="preserve">. </w:t>
      </w:r>
    </w:p>
    <w:p w:rsidR="000A2D92" w:rsidRPr="00D402FE" w:rsidRDefault="000A2D92" w:rsidP="00456ADC">
      <w:pPr>
        <w:pStyle w:val="PargrafodaLista1"/>
        <w:tabs>
          <w:tab w:val="left" w:pos="284"/>
        </w:tabs>
        <w:spacing w:line="360" w:lineRule="auto"/>
        <w:ind w:left="0"/>
        <w:jc w:val="both"/>
        <w:rPr>
          <w:sz w:val="22"/>
          <w:szCs w:val="22"/>
        </w:rPr>
      </w:pPr>
    </w:p>
    <w:p w:rsidR="0023705C" w:rsidRPr="00D402FE" w:rsidRDefault="000A2D92" w:rsidP="00456ADC">
      <w:pPr>
        <w:pStyle w:val="Default"/>
        <w:widowControl w:val="0"/>
        <w:tabs>
          <w:tab w:val="left" w:pos="0"/>
        </w:tabs>
        <w:spacing w:line="360" w:lineRule="auto"/>
        <w:jc w:val="both"/>
        <w:rPr>
          <w:rFonts w:ascii="Arial" w:hAnsi="Arial" w:cs="Arial"/>
          <w:color w:val="auto"/>
          <w:sz w:val="22"/>
          <w:szCs w:val="22"/>
        </w:rPr>
      </w:pPr>
      <w:proofErr w:type="gramStart"/>
      <w:r w:rsidRPr="00D402FE">
        <w:rPr>
          <w:rFonts w:ascii="Arial" w:hAnsi="Arial" w:cs="Arial"/>
          <w:color w:val="auto"/>
          <w:sz w:val="22"/>
          <w:szCs w:val="22"/>
        </w:rPr>
        <w:t>1.</w:t>
      </w:r>
      <w:r w:rsidR="007D79B0" w:rsidRPr="00D402FE">
        <w:rPr>
          <w:rFonts w:ascii="Arial" w:hAnsi="Arial" w:cs="Arial"/>
          <w:color w:val="auto"/>
          <w:sz w:val="22"/>
          <w:szCs w:val="22"/>
        </w:rPr>
        <w:t>8</w:t>
      </w:r>
      <w:r w:rsidRPr="00D402FE">
        <w:rPr>
          <w:rFonts w:ascii="Arial" w:hAnsi="Arial" w:cs="Arial"/>
          <w:color w:val="auto"/>
          <w:sz w:val="22"/>
          <w:szCs w:val="22"/>
        </w:rPr>
        <w:t xml:space="preserve"> </w:t>
      </w:r>
      <w:r w:rsidR="0023705C" w:rsidRPr="00D402FE">
        <w:rPr>
          <w:rFonts w:ascii="Arial" w:hAnsi="Arial" w:cs="Arial"/>
          <w:color w:val="auto"/>
          <w:sz w:val="22"/>
          <w:szCs w:val="22"/>
        </w:rPr>
        <w:t>Para</w:t>
      </w:r>
      <w:proofErr w:type="gramEnd"/>
      <w:r w:rsidR="0023705C" w:rsidRPr="00D402FE">
        <w:rPr>
          <w:rFonts w:ascii="Arial" w:hAnsi="Arial" w:cs="Arial"/>
          <w:color w:val="auto"/>
          <w:sz w:val="22"/>
          <w:szCs w:val="22"/>
        </w:rPr>
        <w:t xml:space="preserve"> a participação neste Processo Seletivo não será cobrada taxa de inscrição.</w:t>
      </w:r>
    </w:p>
    <w:p w:rsidR="0023705C" w:rsidRPr="00D402FE" w:rsidRDefault="0023705C" w:rsidP="00456ADC">
      <w:pPr>
        <w:pStyle w:val="Default"/>
        <w:widowControl w:val="0"/>
        <w:tabs>
          <w:tab w:val="left" w:pos="0"/>
        </w:tabs>
        <w:spacing w:line="360" w:lineRule="auto"/>
        <w:jc w:val="both"/>
        <w:rPr>
          <w:rFonts w:ascii="Arial" w:hAnsi="Arial" w:cs="Arial"/>
          <w:color w:val="auto"/>
          <w:sz w:val="22"/>
          <w:szCs w:val="22"/>
        </w:rPr>
      </w:pPr>
    </w:p>
    <w:p w:rsidR="00456ADC" w:rsidRPr="00D402FE" w:rsidRDefault="00456ADC" w:rsidP="00456ADC">
      <w:pPr>
        <w:pStyle w:val="Default"/>
        <w:widowControl w:val="0"/>
        <w:tabs>
          <w:tab w:val="left" w:pos="0"/>
        </w:tabs>
        <w:spacing w:line="360" w:lineRule="auto"/>
        <w:jc w:val="both"/>
        <w:rPr>
          <w:rFonts w:ascii="Arial" w:hAnsi="Arial" w:cs="Arial"/>
          <w:color w:val="auto"/>
          <w:sz w:val="22"/>
          <w:szCs w:val="22"/>
        </w:rPr>
      </w:pPr>
    </w:p>
    <w:p w:rsidR="003C6F31" w:rsidRPr="00D402FE" w:rsidRDefault="003C6F31" w:rsidP="00456ADC">
      <w:pPr>
        <w:pBdr>
          <w:top w:val="single" w:sz="4" w:space="1" w:color="auto"/>
          <w:left w:val="single" w:sz="4" w:space="22" w:color="auto"/>
          <w:bottom w:val="single" w:sz="4" w:space="1" w:color="auto"/>
          <w:right w:val="single" w:sz="4" w:space="4" w:color="auto"/>
        </w:pBdr>
        <w:spacing w:after="0" w:line="360" w:lineRule="auto"/>
        <w:ind w:left="360"/>
        <w:jc w:val="center"/>
        <w:rPr>
          <w:rFonts w:ascii="Arial" w:hAnsi="Arial" w:cs="Arial"/>
        </w:rPr>
      </w:pPr>
      <w:r w:rsidRPr="00D402FE">
        <w:rPr>
          <w:rFonts w:ascii="Arial" w:hAnsi="Arial" w:cs="Arial"/>
          <w:bCs/>
        </w:rPr>
        <w:t>2– DAS VAGAS</w:t>
      </w:r>
    </w:p>
    <w:p w:rsidR="00456ADC" w:rsidRPr="00D402FE" w:rsidRDefault="00456ADC" w:rsidP="00456ADC">
      <w:pPr>
        <w:spacing w:after="0" w:line="360" w:lineRule="auto"/>
        <w:jc w:val="both"/>
        <w:rPr>
          <w:rFonts w:ascii="Arial" w:hAnsi="Arial" w:cs="Arial"/>
        </w:rPr>
      </w:pPr>
    </w:p>
    <w:p w:rsidR="003C6F31" w:rsidRPr="00D402FE" w:rsidRDefault="003C6F31" w:rsidP="00456ADC">
      <w:pPr>
        <w:numPr>
          <w:ilvl w:val="1"/>
          <w:numId w:val="15"/>
        </w:numPr>
        <w:spacing w:after="0" w:line="360" w:lineRule="auto"/>
        <w:ind w:left="0" w:firstLine="0"/>
        <w:jc w:val="both"/>
        <w:rPr>
          <w:rFonts w:ascii="Arial" w:hAnsi="Arial" w:cs="Arial"/>
        </w:rPr>
      </w:pPr>
      <w:r w:rsidRPr="00D402FE">
        <w:rPr>
          <w:rFonts w:ascii="Arial" w:hAnsi="Arial" w:cs="Arial"/>
        </w:rPr>
        <w:t xml:space="preserve">Os profissionais classificados neste processo seletivo serão admitidos conforme a necessidade da Administração Pública. </w:t>
      </w:r>
    </w:p>
    <w:p w:rsidR="003C6F31" w:rsidRPr="00D402FE" w:rsidRDefault="003C6F31" w:rsidP="00456ADC">
      <w:pPr>
        <w:pStyle w:val="Default"/>
        <w:widowControl w:val="0"/>
        <w:tabs>
          <w:tab w:val="left" w:pos="0"/>
        </w:tabs>
        <w:spacing w:line="360" w:lineRule="auto"/>
        <w:jc w:val="both"/>
        <w:rPr>
          <w:rFonts w:ascii="Arial" w:hAnsi="Arial" w:cs="Arial"/>
          <w:color w:val="auto"/>
          <w:sz w:val="22"/>
          <w:szCs w:val="22"/>
        </w:rPr>
      </w:pPr>
    </w:p>
    <w:p w:rsidR="00456ADC" w:rsidRPr="00D402FE" w:rsidRDefault="00456ADC" w:rsidP="00456ADC">
      <w:pPr>
        <w:pStyle w:val="Default"/>
        <w:widowControl w:val="0"/>
        <w:tabs>
          <w:tab w:val="left" w:pos="0"/>
        </w:tabs>
        <w:spacing w:line="360" w:lineRule="auto"/>
        <w:jc w:val="both"/>
        <w:rPr>
          <w:rFonts w:ascii="Arial" w:hAnsi="Arial" w:cs="Arial"/>
          <w:color w:val="auto"/>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3"/>
      </w:tblGrid>
      <w:tr w:rsidR="0023705C" w:rsidRPr="00D402FE" w:rsidTr="00A8314E">
        <w:trPr>
          <w:jc w:val="center"/>
        </w:trPr>
        <w:tc>
          <w:tcPr>
            <w:tcW w:w="9103" w:type="dxa"/>
          </w:tcPr>
          <w:p w:rsidR="0023705C" w:rsidRPr="00D402FE" w:rsidRDefault="004F4360" w:rsidP="00456ADC">
            <w:pPr>
              <w:widowControl w:val="0"/>
              <w:spacing w:after="0" w:line="360" w:lineRule="auto"/>
              <w:jc w:val="center"/>
              <w:rPr>
                <w:rFonts w:ascii="Arial" w:hAnsi="Arial" w:cs="Arial"/>
              </w:rPr>
            </w:pPr>
            <w:r w:rsidRPr="00D402FE">
              <w:rPr>
                <w:rFonts w:ascii="Arial" w:hAnsi="Arial" w:cs="Arial"/>
              </w:rPr>
              <w:t>3</w:t>
            </w:r>
            <w:r w:rsidR="0023705C" w:rsidRPr="00D402FE">
              <w:rPr>
                <w:rFonts w:ascii="Arial" w:hAnsi="Arial" w:cs="Arial"/>
              </w:rPr>
              <w:t>. DAS ESPECIFICAÇÕES DA FUNÇÃO</w:t>
            </w:r>
          </w:p>
        </w:tc>
      </w:tr>
    </w:tbl>
    <w:p w:rsidR="0023705C" w:rsidRPr="00D402FE" w:rsidRDefault="0023705C" w:rsidP="00456ADC">
      <w:pPr>
        <w:widowControl w:val="0"/>
        <w:tabs>
          <w:tab w:val="left" w:pos="0"/>
        </w:tabs>
        <w:spacing w:after="0" w:line="360" w:lineRule="auto"/>
        <w:jc w:val="both"/>
        <w:rPr>
          <w:rFonts w:ascii="Arial" w:hAnsi="Arial" w:cs="Arial"/>
        </w:rPr>
      </w:pPr>
    </w:p>
    <w:p w:rsidR="0007077B" w:rsidRPr="00D402FE" w:rsidRDefault="0007077B" w:rsidP="00456ADC">
      <w:pPr>
        <w:widowControl w:val="0"/>
        <w:tabs>
          <w:tab w:val="left" w:pos="0"/>
        </w:tabs>
        <w:spacing w:after="0" w:line="360" w:lineRule="auto"/>
        <w:jc w:val="both"/>
        <w:rPr>
          <w:rFonts w:ascii="Arial" w:hAnsi="Arial" w:cs="Arial"/>
        </w:rPr>
      </w:pPr>
      <w:r w:rsidRPr="00D402FE">
        <w:rPr>
          <w:rFonts w:ascii="Arial" w:hAnsi="Arial" w:cs="Arial"/>
        </w:rPr>
        <w:t xml:space="preserve">3.1. </w:t>
      </w:r>
      <w:r w:rsidR="00AF36E5" w:rsidRPr="00D402FE">
        <w:rPr>
          <w:rFonts w:ascii="Arial" w:hAnsi="Arial" w:cs="Arial"/>
        </w:rPr>
        <w:t>Requisitos, jornada de trabalho e remuneração, local de trabalho e direito do contrato, de acordo com a tabela: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614"/>
      </w:tblGrid>
      <w:tr w:rsidR="0023705C" w:rsidRPr="00D402FE" w:rsidTr="006B01D8">
        <w:trPr>
          <w:jc w:val="center"/>
        </w:trPr>
        <w:tc>
          <w:tcPr>
            <w:tcW w:w="3369" w:type="dxa"/>
            <w:vAlign w:val="center"/>
          </w:tcPr>
          <w:p w:rsidR="0023705C" w:rsidRPr="00D402FE" w:rsidRDefault="0023705C" w:rsidP="00456ADC">
            <w:pPr>
              <w:pStyle w:val="Default"/>
              <w:widowControl w:val="0"/>
              <w:jc w:val="both"/>
              <w:rPr>
                <w:rFonts w:ascii="Arial" w:hAnsi="Arial" w:cs="Arial"/>
                <w:bCs/>
                <w:color w:val="auto"/>
                <w:sz w:val="22"/>
                <w:szCs w:val="22"/>
              </w:rPr>
            </w:pPr>
            <w:r w:rsidRPr="00D402FE">
              <w:rPr>
                <w:rFonts w:ascii="Arial" w:hAnsi="Arial" w:cs="Arial"/>
                <w:color w:val="auto"/>
                <w:sz w:val="22"/>
                <w:szCs w:val="22"/>
              </w:rPr>
              <w:t>Função</w:t>
            </w:r>
          </w:p>
        </w:tc>
        <w:tc>
          <w:tcPr>
            <w:tcW w:w="5614" w:type="dxa"/>
            <w:vAlign w:val="center"/>
          </w:tcPr>
          <w:p w:rsidR="0023705C" w:rsidRPr="00D402FE" w:rsidRDefault="0023705C" w:rsidP="0007077B">
            <w:pPr>
              <w:pStyle w:val="Default"/>
              <w:widowControl w:val="0"/>
              <w:jc w:val="both"/>
              <w:rPr>
                <w:rFonts w:ascii="Arial" w:hAnsi="Arial" w:cs="Arial"/>
                <w:bCs/>
                <w:color w:val="auto"/>
                <w:sz w:val="22"/>
                <w:szCs w:val="22"/>
              </w:rPr>
            </w:pPr>
            <w:r w:rsidRPr="00D402FE">
              <w:rPr>
                <w:rFonts w:ascii="Arial" w:hAnsi="Arial" w:cs="Arial"/>
                <w:color w:val="auto"/>
                <w:sz w:val="22"/>
                <w:szCs w:val="22"/>
              </w:rPr>
              <w:t>M</w:t>
            </w:r>
            <w:r w:rsidR="00B84EE9" w:rsidRPr="00D402FE">
              <w:rPr>
                <w:rFonts w:ascii="Arial" w:hAnsi="Arial" w:cs="Arial"/>
                <w:color w:val="auto"/>
                <w:sz w:val="22"/>
                <w:szCs w:val="22"/>
              </w:rPr>
              <w:t xml:space="preserve">onitor </w:t>
            </w:r>
            <w:r w:rsidR="0007077B" w:rsidRPr="00D402FE">
              <w:rPr>
                <w:rFonts w:ascii="Arial" w:hAnsi="Arial" w:cs="Arial"/>
                <w:color w:val="auto"/>
                <w:sz w:val="22"/>
                <w:szCs w:val="22"/>
              </w:rPr>
              <w:t>de Creche</w:t>
            </w:r>
          </w:p>
        </w:tc>
      </w:tr>
      <w:tr w:rsidR="0023705C" w:rsidRPr="00D402FE" w:rsidTr="006B01D8">
        <w:trPr>
          <w:jc w:val="center"/>
        </w:trPr>
        <w:tc>
          <w:tcPr>
            <w:tcW w:w="3369" w:type="dxa"/>
            <w:vAlign w:val="center"/>
          </w:tcPr>
          <w:p w:rsidR="0023705C" w:rsidRPr="00D402FE" w:rsidRDefault="0023705C" w:rsidP="00456ADC">
            <w:pPr>
              <w:pStyle w:val="Default"/>
              <w:widowControl w:val="0"/>
              <w:jc w:val="both"/>
              <w:rPr>
                <w:rFonts w:ascii="Arial" w:hAnsi="Arial" w:cs="Arial"/>
                <w:bCs/>
                <w:color w:val="auto"/>
                <w:sz w:val="22"/>
                <w:szCs w:val="22"/>
              </w:rPr>
            </w:pPr>
            <w:r w:rsidRPr="00D402FE">
              <w:rPr>
                <w:rFonts w:ascii="Arial" w:hAnsi="Arial" w:cs="Arial"/>
                <w:color w:val="auto"/>
                <w:sz w:val="22"/>
                <w:szCs w:val="22"/>
              </w:rPr>
              <w:t>Vagas</w:t>
            </w:r>
          </w:p>
        </w:tc>
        <w:tc>
          <w:tcPr>
            <w:tcW w:w="5614" w:type="dxa"/>
            <w:vAlign w:val="center"/>
          </w:tcPr>
          <w:p w:rsidR="0023705C" w:rsidRPr="00D402FE" w:rsidRDefault="0023705C" w:rsidP="00456ADC">
            <w:pPr>
              <w:pStyle w:val="Default"/>
              <w:widowControl w:val="0"/>
              <w:jc w:val="both"/>
              <w:rPr>
                <w:rFonts w:ascii="Arial" w:hAnsi="Arial" w:cs="Arial"/>
                <w:bCs/>
                <w:color w:val="auto"/>
                <w:sz w:val="22"/>
                <w:szCs w:val="22"/>
              </w:rPr>
            </w:pPr>
            <w:r w:rsidRPr="00D402FE">
              <w:rPr>
                <w:rFonts w:ascii="Arial" w:hAnsi="Arial" w:cs="Arial"/>
                <w:color w:val="auto"/>
                <w:sz w:val="22"/>
                <w:szCs w:val="22"/>
              </w:rPr>
              <w:t>Cadastro reserva</w:t>
            </w:r>
          </w:p>
        </w:tc>
      </w:tr>
      <w:tr w:rsidR="0023705C" w:rsidRPr="00D402FE" w:rsidTr="006B01D8">
        <w:trPr>
          <w:jc w:val="center"/>
        </w:trPr>
        <w:tc>
          <w:tcPr>
            <w:tcW w:w="3369" w:type="dxa"/>
            <w:vAlign w:val="center"/>
          </w:tcPr>
          <w:p w:rsidR="0023705C" w:rsidRPr="00D402FE" w:rsidRDefault="0023705C" w:rsidP="00456ADC">
            <w:pPr>
              <w:pStyle w:val="Default"/>
              <w:widowControl w:val="0"/>
              <w:jc w:val="both"/>
              <w:rPr>
                <w:rFonts w:ascii="Arial" w:hAnsi="Arial" w:cs="Arial"/>
                <w:bCs/>
                <w:color w:val="auto"/>
                <w:sz w:val="22"/>
                <w:szCs w:val="22"/>
              </w:rPr>
            </w:pPr>
            <w:r w:rsidRPr="00D402FE">
              <w:rPr>
                <w:rFonts w:ascii="Arial" w:hAnsi="Arial" w:cs="Arial"/>
                <w:color w:val="auto"/>
                <w:sz w:val="22"/>
                <w:szCs w:val="22"/>
              </w:rPr>
              <w:t>Requisitos/Qualificação</w:t>
            </w:r>
          </w:p>
        </w:tc>
        <w:tc>
          <w:tcPr>
            <w:tcW w:w="5614" w:type="dxa"/>
            <w:vAlign w:val="center"/>
          </w:tcPr>
          <w:p w:rsidR="0007077B" w:rsidRPr="00D402FE" w:rsidRDefault="0007077B" w:rsidP="0007077B">
            <w:pPr>
              <w:suppressAutoHyphens w:val="0"/>
              <w:spacing w:after="0" w:line="240" w:lineRule="auto"/>
              <w:rPr>
                <w:rFonts w:ascii="Arial" w:hAnsi="Arial" w:cs="Arial"/>
                <w:kern w:val="0"/>
                <w:lang w:eastAsia="pt-BR"/>
              </w:rPr>
            </w:pPr>
            <w:r w:rsidRPr="00D402FE">
              <w:rPr>
                <w:rFonts w:ascii="Arial" w:hAnsi="Arial" w:cs="Arial"/>
                <w:kern w:val="0"/>
                <w:lang w:eastAsia="pt-BR"/>
              </w:rPr>
              <w:t>Ensino Médio Completo ou Curso de magistério.</w:t>
            </w:r>
          </w:p>
          <w:p w:rsidR="0023705C" w:rsidRPr="00D402FE" w:rsidRDefault="0007077B" w:rsidP="00456ADC">
            <w:pPr>
              <w:pStyle w:val="Default"/>
              <w:widowControl w:val="0"/>
              <w:jc w:val="center"/>
              <w:rPr>
                <w:rFonts w:ascii="Arial" w:hAnsi="Arial" w:cs="Arial"/>
                <w:bCs/>
                <w:i/>
                <w:color w:val="auto"/>
                <w:sz w:val="22"/>
                <w:szCs w:val="22"/>
              </w:rPr>
            </w:pPr>
            <w:r w:rsidRPr="00D402FE">
              <w:rPr>
                <w:rFonts w:ascii="Arial" w:hAnsi="Arial" w:cs="Arial"/>
                <w:bCs/>
                <w:i/>
                <w:color w:val="auto"/>
                <w:sz w:val="22"/>
                <w:szCs w:val="22"/>
              </w:rPr>
              <w:t xml:space="preserve"> </w:t>
            </w:r>
            <w:r w:rsidR="0023705C" w:rsidRPr="00D402FE">
              <w:rPr>
                <w:rFonts w:ascii="Arial" w:hAnsi="Arial" w:cs="Arial"/>
                <w:bCs/>
                <w:i/>
                <w:color w:val="auto"/>
                <w:sz w:val="22"/>
                <w:szCs w:val="22"/>
              </w:rPr>
              <w:t>(</w:t>
            </w:r>
            <w:r w:rsidR="0023705C" w:rsidRPr="00D402FE">
              <w:rPr>
                <w:rFonts w:ascii="Arial" w:hAnsi="Arial" w:cs="Arial"/>
                <w:i/>
                <w:color w:val="auto"/>
                <w:sz w:val="22"/>
                <w:szCs w:val="22"/>
              </w:rPr>
              <w:t>Na hipótese de não cumprimento desse requisito, o candidato será eliminado).</w:t>
            </w:r>
          </w:p>
        </w:tc>
      </w:tr>
      <w:tr w:rsidR="0023705C" w:rsidRPr="00D402FE" w:rsidTr="006B01D8">
        <w:trPr>
          <w:jc w:val="center"/>
        </w:trPr>
        <w:tc>
          <w:tcPr>
            <w:tcW w:w="3369" w:type="dxa"/>
            <w:vAlign w:val="center"/>
          </w:tcPr>
          <w:p w:rsidR="0023705C" w:rsidRPr="00D402FE" w:rsidRDefault="0023705C" w:rsidP="00456ADC">
            <w:pPr>
              <w:pStyle w:val="Default"/>
              <w:widowControl w:val="0"/>
              <w:jc w:val="both"/>
              <w:rPr>
                <w:rFonts w:ascii="Arial" w:hAnsi="Arial" w:cs="Arial"/>
                <w:bCs/>
                <w:color w:val="auto"/>
                <w:sz w:val="22"/>
                <w:szCs w:val="22"/>
              </w:rPr>
            </w:pPr>
            <w:r w:rsidRPr="00D402FE">
              <w:rPr>
                <w:rFonts w:ascii="Arial" w:hAnsi="Arial" w:cs="Arial"/>
                <w:color w:val="auto"/>
                <w:sz w:val="22"/>
                <w:szCs w:val="22"/>
              </w:rPr>
              <w:t>Carga Horária</w:t>
            </w:r>
          </w:p>
        </w:tc>
        <w:tc>
          <w:tcPr>
            <w:tcW w:w="5614" w:type="dxa"/>
            <w:vAlign w:val="center"/>
          </w:tcPr>
          <w:p w:rsidR="0023705C" w:rsidRPr="00D402FE" w:rsidRDefault="0023705C" w:rsidP="00456ADC">
            <w:pPr>
              <w:pStyle w:val="Default"/>
              <w:widowControl w:val="0"/>
              <w:jc w:val="both"/>
              <w:rPr>
                <w:rFonts w:ascii="Arial" w:hAnsi="Arial" w:cs="Arial"/>
                <w:bCs/>
                <w:color w:val="auto"/>
                <w:sz w:val="22"/>
                <w:szCs w:val="22"/>
              </w:rPr>
            </w:pPr>
            <w:r w:rsidRPr="00D402FE">
              <w:rPr>
                <w:rFonts w:ascii="Arial" w:hAnsi="Arial" w:cs="Arial"/>
                <w:color w:val="auto"/>
                <w:sz w:val="22"/>
                <w:szCs w:val="22"/>
              </w:rPr>
              <w:t xml:space="preserve">40 (quarenta) horas semanais distribuídas em calendário de horários estabelecidos pelas Unidades Escolares e </w:t>
            </w:r>
            <w:proofErr w:type="spellStart"/>
            <w:r w:rsidRPr="00D402FE">
              <w:rPr>
                <w:rFonts w:ascii="Arial" w:hAnsi="Arial" w:cs="Arial"/>
                <w:color w:val="auto"/>
                <w:sz w:val="22"/>
                <w:szCs w:val="22"/>
              </w:rPr>
              <w:t>CEMEI’s</w:t>
            </w:r>
            <w:proofErr w:type="spellEnd"/>
            <w:r w:rsidRPr="00D402FE">
              <w:rPr>
                <w:rFonts w:ascii="Arial" w:hAnsi="Arial" w:cs="Arial"/>
                <w:color w:val="auto"/>
                <w:sz w:val="22"/>
                <w:szCs w:val="22"/>
              </w:rPr>
              <w:t>.</w:t>
            </w:r>
          </w:p>
        </w:tc>
      </w:tr>
      <w:tr w:rsidR="0023705C" w:rsidRPr="00D402FE" w:rsidTr="006B01D8">
        <w:trPr>
          <w:jc w:val="center"/>
        </w:trPr>
        <w:tc>
          <w:tcPr>
            <w:tcW w:w="3369" w:type="dxa"/>
            <w:vAlign w:val="center"/>
          </w:tcPr>
          <w:p w:rsidR="0023705C" w:rsidRPr="00D402FE" w:rsidRDefault="0023705C" w:rsidP="00456ADC">
            <w:pPr>
              <w:pStyle w:val="Default"/>
              <w:widowControl w:val="0"/>
              <w:jc w:val="both"/>
              <w:rPr>
                <w:rFonts w:ascii="Arial" w:hAnsi="Arial" w:cs="Arial"/>
                <w:bCs/>
                <w:color w:val="auto"/>
                <w:sz w:val="22"/>
                <w:szCs w:val="22"/>
              </w:rPr>
            </w:pPr>
            <w:r w:rsidRPr="00D402FE">
              <w:rPr>
                <w:rFonts w:ascii="Arial" w:hAnsi="Arial" w:cs="Arial"/>
                <w:color w:val="auto"/>
                <w:sz w:val="22"/>
                <w:szCs w:val="22"/>
              </w:rPr>
              <w:t>Remuneração</w:t>
            </w:r>
          </w:p>
        </w:tc>
        <w:tc>
          <w:tcPr>
            <w:tcW w:w="5614" w:type="dxa"/>
            <w:vAlign w:val="center"/>
          </w:tcPr>
          <w:p w:rsidR="0023705C" w:rsidRPr="00D402FE" w:rsidRDefault="00D466BB" w:rsidP="00744371">
            <w:pPr>
              <w:pStyle w:val="Default"/>
              <w:widowControl w:val="0"/>
              <w:jc w:val="both"/>
              <w:rPr>
                <w:rFonts w:ascii="Arial" w:hAnsi="Arial" w:cs="Arial"/>
                <w:bCs/>
                <w:color w:val="auto"/>
                <w:sz w:val="22"/>
                <w:szCs w:val="22"/>
              </w:rPr>
            </w:pPr>
            <w:r w:rsidRPr="00D402FE">
              <w:rPr>
                <w:rFonts w:ascii="Arial" w:hAnsi="Arial" w:cs="Arial"/>
                <w:color w:val="auto"/>
                <w:sz w:val="22"/>
                <w:szCs w:val="22"/>
              </w:rPr>
              <w:t>R$ 1.</w:t>
            </w:r>
            <w:r w:rsidR="00744371" w:rsidRPr="00D402FE">
              <w:rPr>
                <w:rFonts w:ascii="Arial" w:hAnsi="Arial" w:cs="Arial"/>
                <w:color w:val="auto"/>
                <w:sz w:val="22"/>
                <w:szCs w:val="22"/>
              </w:rPr>
              <w:t>097,25</w:t>
            </w:r>
            <w:r w:rsidRPr="00D402FE">
              <w:rPr>
                <w:rFonts w:ascii="Arial" w:hAnsi="Arial" w:cs="Arial"/>
                <w:color w:val="auto"/>
                <w:sz w:val="22"/>
                <w:szCs w:val="22"/>
              </w:rPr>
              <w:t xml:space="preserve"> </w:t>
            </w:r>
            <w:r w:rsidR="0023705C" w:rsidRPr="00D402FE">
              <w:rPr>
                <w:rFonts w:ascii="Arial" w:hAnsi="Arial" w:cs="Arial"/>
                <w:color w:val="auto"/>
                <w:sz w:val="22"/>
                <w:szCs w:val="22"/>
              </w:rPr>
              <w:t>(</w:t>
            </w:r>
            <w:r w:rsidRPr="00D402FE">
              <w:rPr>
                <w:rFonts w:ascii="Arial" w:hAnsi="Arial" w:cs="Arial"/>
                <w:color w:val="auto"/>
                <w:sz w:val="22"/>
                <w:szCs w:val="22"/>
              </w:rPr>
              <w:t>mil e dez</w:t>
            </w:r>
            <w:r w:rsidR="0023705C" w:rsidRPr="00D402FE">
              <w:rPr>
                <w:rFonts w:ascii="Arial" w:hAnsi="Arial" w:cs="Arial"/>
                <w:color w:val="auto"/>
                <w:sz w:val="22"/>
                <w:szCs w:val="22"/>
              </w:rPr>
              <w:t xml:space="preserve"> reais e </w:t>
            </w:r>
            <w:r w:rsidRPr="00D402FE">
              <w:rPr>
                <w:rFonts w:ascii="Arial" w:hAnsi="Arial" w:cs="Arial"/>
                <w:color w:val="auto"/>
                <w:sz w:val="22"/>
                <w:szCs w:val="22"/>
              </w:rPr>
              <w:t>dois</w:t>
            </w:r>
            <w:r w:rsidR="0023705C" w:rsidRPr="00D402FE">
              <w:rPr>
                <w:rFonts w:ascii="Arial" w:hAnsi="Arial" w:cs="Arial"/>
                <w:color w:val="auto"/>
                <w:sz w:val="22"/>
                <w:szCs w:val="22"/>
              </w:rPr>
              <w:t xml:space="preserve"> centavos).</w:t>
            </w:r>
          </w:p>
        </w:tc>
      </w:tr>
      <w:tr w:rsidR="0023705C" w:rsidRPr="00D402FE" w:rsidTr="006B01D8">
        <w:trPr>
          <w:jc w:val="center"/>
        </w:trPr>
        <w:tc>
          <w:tcPr>
            <w:tcW w:w="3369" w:type="dxa"/>
            <w:vAlign w:val="center"/>
          </w:tcPr>
          <w:p w:rsidR="0023705C" w:rsidRPr="00D402FE" w:rsidRDefault="0023705C" w:rsidP="00456ADC">
            <w:pPr>
              <w:pStyle w:val="Default"/>
              <w:widowControl w:val="0"/>
              <w:jc w:val="both"/>
              <w:rPr>
                <w:rFonts w:ascii="Arial" w:hAnsi="Arial" w:cs="Arial"/>
                <w:bCs/>
                <w:color w:val="auto"/>
                <w:sz w:val="22"/>
                <w:szCs w:val="22"/>
              </w:rPr>
            </w:pPr>
            <w:r w:rsidRPr="00D402FE">
              <w:rPr>
                <w:rFonts w:ascii="Arial" w:hAnsi="Arial" w:cs="Arial"/>
                <w:color w:val="auto"/>
                <w:sz w:val="22"/>
                <w:szCs w:val="22"/>
              </w:rPr>
              <w:t>Local de Trabalho</w:t>
            </w:r>
          </w:p>
        </w:tc>
        <w:tc>
          <w:tcPr>
            <w:tcW w:w="5614" w:type="dxa"/>
            <w:vAlign w:val="center"/>
          </w:tcPr>
          <w:p w:rsidR="0023705C" w:rsidRPr="00D402FE" w:rsidRDefault="0023705C" w:rsidP="00456ADC">
            <w:pPr>
              <w:widowControl w:val="0"/>
              <w:spacing w:after="0" w:line="240" w:lineRule="auto"/>
              <w:jc w:val="both"/>
              <w:rPr>
                <w:rFonts w:ascii="Arial" w:hAnsi="Arial" w:cs="Arial"/>
              </w:rPr>
            </w:pPr>
            <w:r w:rsidRPr="00D402FE">
              <w:rPr>
                <w:rFonts w:ascii="Arial" w:hAnsi="Arial" w:cs="Arial"/>
              </w:rPr>
              <w:t xml:space="preserve">Unidades Escolares e </w:t>
            </w:r>
            <w:proofErr w:type="spellStart"/>
            <w:r w:rsidRPr="00D402FE">
              <w:rPr>
                <w:rFonts w:ascii="Arial" w:hAnsi="Arial" w:cs="Arial"/>
              </w:rPr>
              <w:t>CEMEI’s</w:t>
            </w:r>
            <w:proofErr w:type="spellEnd"/>
            <w:r w:rsidRPr="00D402FE">
              <w:rPr>
                <w:rFonts w:ascii="Arial" w:hAnsi="Arial" w:cs="Arial"/>
              </w:rPr>
              <w:t xml:space="preserve"> do Município de João Monlevade</w:t>
            </w:r>
          </w:p>
        </w:tc>
      </w:tr>
      <w:tr w:rsidR="0023705C" w:rsidRPr="00D402FE" w:rsidTr="006B01D8">
        <w:trPr>
          <w:jc w:val="center"/>
        </w:trPr>
        <w:tc>
          <w:tcPr>
            <w:tcW w:w="3369" w:type="dxa"/>
            <w:vAlign w:val="center"/>
          </w:tcPr>
          <w:p w:rsidR="0023705C" w:rsidRPr="00D402FE" w:rsidRDefault="0023705C" w:rsidP="00456ADC">
            <w:pPr>
              <w:pStyle w:val="Default"/>
              <w:widowControl w:val="0"/>
              <w:jc w:val="both"/>
              <w:rPr>
                <w:rFonts w:ascii="Arial" w:hAnsi="Arial" w:cs="Arial"/>
                <w:color w:val="auto"/>
                <w:sz w:val="22"/>
                <w:szCs w:val="22"/>
              </w:rPr>
            </w:pPr>
            <w:r w:rsidRPr="00D402FE">
              <w:rPr>
                <w:rFonts w:ascii="Arial" w:hAnsi="Arial" w:cs="Arial"/>
                <w:color w:val="auto"/>
                <w:sz w:val="22"/>
                <w:szCs w:val="22"/>
              </w:rPr>
              <w:t>Dos direitos do contratado</w:t>
            </w:r>
          </w:p>
        </w:tc>
        <w:tc>
          <w:tcPr>
            <w:tcW w:w="5614" w:type="dxa"/>
            <w:vAlign w:val="center"/>
          </w:tcPr>
          <w:p w:rsidR="0023705C" w:rsidRPr="00D402FE" w:rsidRDefault="0023705C" w:rsidP="00456ADC">
            <w:pPr>
              <w:pStyle w:val="Default"/>
              <w:widowControl w:val="0"/>
              <w:jc w:val="both"/>
              <w:rPr>
                <w:rFonts w:ascii="Arial" w:hAnsi="Arial" w:cs="Arial"/>
                <w:color w:val="auto"/>
                <w:sz w:val="22"/>
                <w:szCs w:val="22"/>
              </w:rPr>
            </w:pPr>
            <w:r w:rsidRPr="00D402FE">
              <w:rPr>
                <w:rFonts w:ascii="Arial" w:hAnsi="Arial" w:cs="Arial"/>
                <w:color w:val="auto"/>
                <w:sz w:val="22"/>
                <w:szCs w:val="22"/>
              </w:rPr>
              <w:t>Os direitos do candidato contratado serão os previstos no art. 8º, da Lei Municipal nº 2.011/2012.</w:t>
            </w:r>
          </w:p>
        </w:tc>
      </w:tr>
    </w:tbl>
    <w:p w:rsidR="0023705C" w:rsidRPr="00D402FE" w:rsidRDefault="0023705C" w:rsidP="00456ADC">
      <w:pPr>
        <w:widowControl w:val="0"/>
        <w:tabs>
          <w:tab w:val="left" w:pos="0"/>
        </w:tabs>
        <w:spacing w:after="0" w:line="240" w:lineRule="auto"/>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614"/>
      </w:tblGrid>
      <w:tr w:rsidR="0007077B" w:rsidRPr="00D402FE" w:rsidTr="00854EF7">
        <w:trPr>
          <w:jc w:val="center"/>
        </w:trPr>
        <w:tc>
          <w:tcPr>
            <w:tcW w:w="3369"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Função</w:t>
            </w:r>
          </w:p>
        </w:tc>
        <w:tc>
          <w:tcPr>
            <w:tcW w:w="5614"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Monitor para atender aluno com deficiência</w:t>
            </w:r>
          </w:p>
        </w:tc>
      </w:tr>
      <w:tr w:rsidR="0007077B" w:rsidRPr="00D402FE" w:rsidTr="00854EF7">
        <w:trPr>
          <w:jc w:val="center"/>
        </w:trPr>
        <w:tc>
          <w:tcPr>
            <w:tcW w:w="3369"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Vagas</w:t>
            </w:r>
          </w:p>
        </w:tc>
        <w:tc>
          <w:tcPr>
            <w:tcW w:w="5614"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Cadastro reserva</w:t>
            </w:r>
          </w:p>
        </w:tc>
      </w:tr>
      <w:tr w:rsidR="0007077B" w:rsidRPr="00D402FE" w:rsidTr="00854EF7">
        <w:trPr>
          <w:jc w:val="center"/>
        </w:trPr>
        <w:tc>
          <w:tcPr>
            <w:tcW w:w="3369"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Requisitos/Qualificação</w:t>
            </w:r>
          </w:p>
        </w:tc>
        <w:tc>
          <w:tcPr>
            <w:tcW w:w="5614" w:type="dxa"/>
            <w:vAlign w:val="center"/>
          </w:tcPr>
          <w:p w:rsidR="0007077B" w:rsidRPr="00D402FE" w:rsidRDefault="0007077B" w:rsidP="00854EF7">
            <w:pPr>
              <w:widowControl w:val="0"/>
              <w:spacing w:after="0" w:line="240" w:lineRule="auto"/>
              <w:jc w:val="both"/>
              <w:rPr>
                <w:rFonts w:ascii="Arial" w:hAnsi="Arial" w:cs="Arial"/>
              </w:rPr>
            </w:pPr>
            <w:r w:rsidRPr="00D402FE">
              <w:rPr>
                <w:rFonts w:ascii="Arial" w:hAnsi="Arial" w:cs="Arial"/>
              </w:rPr>
              <w:t>Habilitados pelo Curso de Magistério ou Curso Normal Nível Médio.</w:t>
            </w:r>
          </w:p>
          <w:p w:rsidR="0007077B" w:rsidRPr="00D402FE" w:rsidRDefault="0007077B" w:rsidP="00854EF7">
            <w:pPr>
              <w:pStyle w:val="Default"/>
              <w:widowControl w:val="0"/>
              <w:jc w:val="center"/>
              <w:rPr>
                <w:rFonts w:ascii="Arial" w:hAnsi="Arial" w:cs="Arial"/>
                <w:bCs/>
                <w:i/>
                <w:color w:val="auto"/>
                <w:sz w:val="22"/>
                <w:szCs w:val="22"/>
              </w:rPr>
            </w:pPr>
            <w:r w:rsidRPr="00D402FE">
              <w:rPr>
                <w:rFonts w:ascii="Arial" w:hAnsi="Arial" w:cs="Arial"/>
                <w:bCs/>
                <w:i/>
                <w:color w:val="auto"/>
                <w:sz w:val="22"/>
                <w:szCs w:val="22"/>
              </w:rPr>
              <w:t>(</w:t>
            </w:r>
            <w:r w:rsidRPr="00D402FE">
              <w:rPr>
                <w:rFonts w:ascii="Arial" w:hAnsi="Arial" w:cs="Arial"/>
                <w:i/>
                <w:color w:val="auto"/>
                <w:sz w:val="22"/>
                <w:szCs w:val="22"/>
              </w:rPr>
              <w:t>Na hipótese de não cumprimento desse requisito, o candidato será eliminado).</w:t>
            </w:r>
          </w:p>
        </w:tc>
      </w:tr>
      <w:tr w:rsidR="0007077B" w:rsidRPr="00D402FE" w:rsidTr="00854EF7">
        <w:trPr>
          <w:jc w:val="center"/>
        </w:trPr>
        <w:tc>
          <w:tcPr>
            <w:tcW w:w="3369"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Carga Horária</w:t>
            </w:r>
          </w:p>
        </w:tc>
        <w:tc>
          <w:tcPr>
            <w:tcW w:w="5614"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 xml:space="preserve">40 (quarenta) horas semanais distribuídas em calendário de horários estabelecidos pelas Unidades Escolares e </w:t>
            </w:r>
            <w:proofErr w:type="spellStart"/>
            <w:r w:rsidRPr="00D402FE">
              <w:rPr>
                <w:rFonts w:ascii="Arial" w:hAnsi="Arial" w:cs="Arial"/>
                <w:color w:val="auto"/>
                <w:sz w:val="22"/>
                <w:szCs w:val="22"/>
              </w:rPr>
              <w:t>CEMEI’s</w:t>
            </w:r>
            <w:proofErr w:type="spellEnd"/>
            <w:r w:rsidRPr="00D402FE">
              <w:rPr>
                <w:rFonts w:ascii="Arial" w:hAnsi="Arial" w:cs="Arial"/>
                <w:color w:val="auto"/>
                <w:sz w:val="22"/>
                <w:szCs w:val="22"/>
              </w:rPr>
              <w:t>.</w:t>
            </w:r>
          </w:p>
        </w:tc>
      </w:tr>
      <w:tr w:rsidR="0007077B" w:rsidRPr="00D402FE" w:rsidTr="00854EF7">
        <w:trPr>
          <w:jc w:val="center"/>
        </w:trPr>
        <w:tc>
          <w:tcPr>
            <w:tcW w:w="3369"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Remuneração</w:t>
            </w:r>
          </w:p>
        </w:tc>
        <w:tc>
          <w:tcPr>
            <w:tcW w:w="5614"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R$ 1.097,25 (mil e dez reais e dois centavos).</w:t>
            </w:r>
          </w:p>
        </w:tc>
      </w:tr>
      <w:tr w:rsidR="0007077B" w:rsidRPr="00D402FE" w:rsidTr="00854EF7">
        <w:trPr>
          <w:jc w:val="center"/>
        </w:trPr>
        <w:tc>
          <w:tcPr>
            <w:tcW w:w="3369" w:type="dxa"/>
            <w:vAlign w:val="center"/>
          </w:tcPr>
          <w:p w:rsidR="0007077B" w:rsidRPr="00D402FE" w:rsidRDefault="0007077B" w:rsidP="00854EF7">
            <w:pPr>
              <w:pStyle w:val="Default"/>
              <w:widowControl w:val="0"/>
              <w:jc w:val="both"/>
              <w:rPr>
                <w:rFonts w:ascii="Arial" w:hAnsi="Arial" w:cs="Arial"/>
                <w:bCs/>
                <w:color w:val="auto"/>
                <w:sz w:val="22"/>
                <w:szCs w:val="22"/>
              </w:rPr>
            </w:pPr>
            <w:r w:rsidRPr="00D402FE">
              <w:rPr>
                <w:rFonts w:ascii="Arial" w:hAnsi="Arial" w:cs="Arial"/>
                <w:color w:val="auto"/>
                <w:sz w:val="22"/>
                <w:szCs w:val="22"/>
              </w:rPr>
              <w:t>Local de Trabalho</w:t>
            </w:r>
          </w:p>
        </w:tc>
        <w:tc>
          <w:tcPr>
            <w:tcW w:w="5614" w:type="dxa"/>
            <w:vAlign w:val="center"/>
          </w:tcPr>
          <w:p w:rsidR="0007077B" w:rsidRPr="00D402FE" w:rsidRDefault="0007077B" w:rsidP="00854EF7">
            <w:pPr>
              <w:widowControl w:val="0"/>
              <w:spacing w:after="0" w:line="240" w:lineRule="auto"/>
              <w:jc w:val="both"/>
              <w:rPr>
                <w:rFonts w:ascii="Arial" w:hAnsi="Arial" w:cs="Arial"/>
              </w:rPr>
            </w:pPr>
            <w:r w:rsidRPr="00D402FE">
              <w:rPr>
                <w:rFonts w:ascii="Arial" w:hAnsi="Arial" w:cs="Arial"/>
              </w:rPr>
              <w:t xml:space="preserve">Unidades Escolares e </w:t>
            </w:r>
            <w:proofErr w:type="spellStart"/>
            <w:r w:rsidRPr="00D402FE">
              <w:rPr>
                <w:rFonts w:ascii="Arial" w:hAnsi="Arial" w:cs="Arial"/>
              </w:rPr>
              <w:t>CEMEI’s</w:t>
            </w:r>
            <w:proofErr w:type="spellEnd"/>
            <w:r w:rsidRPr="00D402FE">
              <w:rPr>
                <w:rFonts w:ascii="Arial" w:hAnsi="Arial" w:cs="Arial"/>
              </w:rPr>
              <w:t xml:space="preserve"> do Município de João </w:t>
            </w:r>
            <w:r w:rsidRPr="00D402FE">
              <w:rPr>
                <w:rFonts w:ascii="Arial" w:hAnsi="Arial" w:cs="Arial"/>
              </w:rPr>
              <w:lastRenderedPageBreak/>
              <w:t>Monlevade</w:t>
            </w:r>
          </w:p>
        </w:tc>
      </w:tr>
      <w:tr w:rsidR="0007077B" w:rsidRPr="00D402FE" w:rsidTr="00854EF7">
        <w:trPr>
          <w:jc w:val="center"/>
        </w:trPr>
        <w:tc>
          <w:tcPr>
            <w:tcW w:w="3369" w:type="dxa"/>
            <w:vAlign w:val="center"/>
          </w:tcPr>
          <w:p w:rsidR="0007077B" w:rsidRPr="00D402FE" w:rsidRDefault="0007077B" w:rsidP="00854EF7">
            <w:pPr>
              <w:pStyle w:val="Default"/>
              <w:widowControl w:val="0"/>
              <w:jc w:val="both"/>
              <w:rPr>
                <w:rFonts w:ascii="Arial" w:hAnsi="Arial" w:cs="Arial"/>
                <w:color w:val="auto"/>
                <w:sz w:val="22"/>
                <w:szCs w:val="22"/>
              </w:rPr>
            </w:pPr>
            <w:r w:rsidRPr="00D402FE">
              <w:rPr>
                <w:rFonts w:ascii="Arial" w:hAnsi="Arial" w:cs="Arial"/>
                <w:color w:val="auto"/>
                <w:sz w:val="22"/>
                <w:szCs w:val="22"/>
              </w:rPr>
              <w:lastRenderedPageBreak/>
              <w:t>Dos direitos do contratado</w:t>
            </w:r>
          </w:p>
        </w:tc>
        <w:tc>
          <w:tcPr>
            <w:tcW w:w="5614" w:type="dxa"/>
            <w:vAlign w:val="center"/>
          </w:tcPr>
          <w:p w:rsidR="0007077B" w:rsidRPr="00D402FE" w:rsidRDefault="0007077B" w:rsidP="00854EF7">
            <w:pPr>
              <w:pStyle w:val="Default"/>
              <w:widowControl w:val="0"/>
              <w:jc w:val="both"/>
              <w:rPr>
                <w:rFonts w:ascii="Arial" w:hAnsi="Arial" w:cs="Arial"/>
                <w:color w:val="auto"/>
                <w:sz w:val="22"/>
                <w:szCs w:val="22"/>
              </w:rPr>
            </w:pPr>
            <w:r w:rsidRPr="00D402FE">
              <w:rPr>
                <w:rFonts w:ascii="Arial" w:hAnsi="Arial" w:cs="Arial"/>
                <w:color w:val="auto"/>
                <w:sz w:val="22"/>
                <w:szCs w:val="22"/>
              </w:rPr>
              <w:t>Os direitos do candidato contratado serão os previstos no art. 8º, da Lei Municipal nº 2.011/2012.</w:t>
            </w:r>
          </w:p>
        </w:tc>
      </w:tr>
    </w:tbl>
    <w:p w:rsidR="00A13253" w:rsidRPr="00D402FE" w:rsidRDefault="00A13253" w:rsidP="00456ADC">
      <w:pPr>
        <w:widowControl w:val="0"/>
        <w:tabs>
          <w:tab w:val="left" w:pos="0"/>
        </w:tabs>
        <w:spacing w:after="0" w:line="360" w:lineRule="auto"/>
        <w:jc w:val="both"/>
        <w:rPr>
          <w:rFonts w:ascii="Arial" w:hAnsi="Arial" w:cs="Arial"/>
        </w:rPr>
      </w:pPr>
    </w:p>
    <w:p w:rsidR="00A13253" w:rsidRPr="00D402FE" w:rsidRDefault="00A13253" w:rsidP="00456ADC">
      <w:pPr>
        <w:widowControl w:val="0"/>
        <w:tabs>
          <w:tab w:val="left" w:pos="0"/>
        </w:tabs>
        <w:spacing w:after="0" w:line="360" w:lineRule="auto"/>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23705C" w:rsidRPr="00D402FE" w:rsidTr="006B01D8">
        <w:trPr>
          <w:jc w:val="center"/>
        </w:trPr>
        <w:tc>
          <w:tcPr>
            <w:tcW w:w="9211" w:type="dxa"/>
          </w:tcPr>
          <w:p w:rsidR="0023705C" w:rsidRPr="00D402FE" w:rsidRDefault="004F4360" w:rsidP="00456ADC">
            <w:pPr>
              <w:widowControl w:val="0"/>
              <w:tabs>
                <w:tab w:val="left" w:pos="451"/>
              </w:tabs>
              <w:spacing w:after="0" w:line="360" w:lineRule="auto"/>
              <w:jc w:val="center"/>
              <w:rPr>
                <w:rFonts w:ascii="Arial" w:hAnsi="Arial" w:cs="Arial"/>
              </w:rPr>
            </w:pPr>
            <w:r w:rsidRPr="00D402FE">
              <w:rPr>
                <w:rFonts w:ascii="Arial" w:hAnsi="Arial" w:cs="Arial"/>
              </w:rPr>
              <w:t>4</w:t>
            </w:r>
            <w:r w:rsidR="0023705C" w:rsidRPr="00D402FE">
              <w:rPr>
                <w:rFonts w:ascii="Arial" w:hAnsi="Arial" w:cs="Arial"/>
              </w:rPr>
              <w:t>. DAS ATRIBUIÇÕES A SEREM REALIZADAS PELOS CONTRATADOS</w:t>
            </w:r>
          </w:p>
        </w:tc>
      </w:tr>
    </w:tbl>
    <w:p w:rsidR="0023705C" w:rsidRPr="00D402FE" w:rsidRDefault="0023705C" w:rsidP="00456ADC">
      <w:pPr>
        <w:widowControl w:val="0"/>
        <w:spacing w:after="0" w:line="360" w:lineRule="auto"/>
        <w:jc w:val="both"/>
        <w:rPr>
          <w:rFonts w:ascii="Arial" w:hAnsi="Arial" w:cs="Arial"/>
        </w:rPr>
      </w:pPr>
    </w:p>
    <w:p w:rsidR="0023705C" w:rsidRPr="00D402FE" w:rsidRDefault="0023705C" w:rsidP="00456ADC">
      <w:pPr>
        <w:widowControl w:val="0"/>
        <w:spacing w:after="0" w:line="360" w:lineRule="auto"/>
        <w:jc w:val="both"/>
        <w:rPr>
          <w:rFonts w:ascii="Arial" w:hAnsi="Arial" w:cs="Arial"/>
        </w:rPr>
      </w:pPr>
      <w:r w:rsidRPr="00D402FE">
        <w:rPr>
          <w:rFonts w:ascii="Arial" w:hAnsi="Arial" w:cs="Arial"/>
        </w:rPr>
        <w:t>4.1 São atribuições a serem realizadas pelos contratados:</w:t>
      </w:r>
    </w:p>
    <w:p w:rsidR="002F6D37" w:rsidRPr="00D402FE" w:rsidRDefault="002F6D37" w:rsidP="002F6D37">
      <w:pPr>
        <w:widowControl w:val="0"/>
        <w:spacing w:after="0" w:line="360" w:lineRule="auto"/>
        <w:jc w:val="both"/>
        <w:rPr>
          <w:rFonts w:ascii="Arial" w:hAnsi="Arial" w:cs="Arial"/>
        </w:rPr>
      </w:pPr>
    </w:p>
    <w:p w:rsidR="002F6D37" w:rsidRPr="00D402FE" w:rsidRDefault="002F6D37" w:rsidP="002F6D37">
      <w:pPr>
        <w:widowControl w:val="0"/>
        <w:spacing w:after="0" w:line="360" w:lineRule="auto"/>
        <w:jc w:val="both"/>
        <w:rPr>
          <w:rFonts w:ascii="Arial" w:hAnsi="Arial" w:cs="Arial"/>
        </w:rPr>
      </w:pPr>
      <w:r w:rsidRPr="00D402FE">
        <w:rPr>
          <w:rFonts w:ascii="Arial" w:hAnsi="Arial" w:cs="Arial"/>
        </w:rPr>
        <w:t>4.1.1 Cabe ao Monitor de Creche:</w:t>
      </w:r>
    </w:p>
    <w:p w:rsidR="002F6D37" w:rsidRPr="00D402FE" w:rsidRDefault="002F6D37" w:rsidP="002F6D37">
      <w:pPr>
        <w:widowControl w:val="0"/>
        <w:spacing w:after="0" w:line="360" w:lineRule="auto"/>
        <w:jc w:val="both"/>
        <w:rPr>
          <w:rFonts w:ascii="Arial" w:hAnsi="Arial" w:cs="Arial"/>
        </w:rPr>
      </w:pPr>
      <w:r w:rsidRPr="00D402FE">
        <w:rPr>
          <w:rFonts w:ascii="Arial" w:hAnsi="Arial" w:cs="Arial"/>
        </w:rPr>
        <w:t>a) selecionar métodos, técnicas, materiais pedagógicos e de estimulação;</w:t>
      </w:r>
      <w:r w:rsidRPr="00D402FE">
        <w:rPr>
          <w:rFonts w:ascii="Arial" w:hAnsi="Arial" w:cs="Arial"/>
        </w:rPr>
        <w:br/>
        <w:t>- distribuir o material pedagógico segundo a faixa etária; acompanhar a sua utilização e</w:t>
      </w:r>
      <w:r w:rsidRPr="00D402FE">
        <w:rPr>
          <w:rFonts w:ascii="Arial" w:hAnsi="Arial" w:cs="Arial"/>
        </w:rPr>
        <w:br/>
        <w:t>zelar pela sua guarda, com a participação da criança;</w:t>
      </w:r>
    </w:p>
    <w:p w:rsidR="002F6D37" w:rsidRPr="00D402FE" w:rsidRDefault="002F6D37" w:rsidP="002F6D37">
      <w:pPr>
        <w:widowControl w:val="0"/>
        <w:spacing w:after="0" w:line="360" w:lineRule="auto"/>
        <w:jc w:val="both"/>
        <w:rPr>
          <w:rFonts w:ascii="Arial" w:hAnsi="Arial" w:cs="Arial"/>
        </w:rPr>
      </w:pPr>
      <w:r w:rsidRPr="00D402FE">
        <w:rPr>
          <w:rFonts w:ascii="Arial" w:hAnsi="Arial" w:cs="Arial"/>
        </w:rPr>
        <w:t>b) estimular o desenvolvimento da criança, respeitando seus valores, sua individualidade</w:t>
      </w:r>
      <w:r w:rsidRPr="00D402FE">
        <w:rPr>
          <w:rFonts w:ascii="Arial" w:hAnsi="Arial" w:cs="Arial"/>
        </w:rPr>
        <w:br/>
        <w:t>e sua faixa etária;</w:t>
      </w:r>
    </w:p>
    <w:p w:rsidR="002F6D37" w:rsidRPr="00D402FE" w:rsidRDefault="002F6D37" w:rsidP="002F6D37">
      <w:pPr>
        <w:widowControl w:val="0"/>
        <w:spacing w:after="0" w:line="360" w:lineRule="auto"/>
        <w:jc w:val="both"/>
        <w:rPr>
          <w:rFonts w:ascii="Arial" w:hAnsi="Arial" w:cs="Arial"/>
        </w:rPr>
      </w:pPr>
      <w:r w:rsidRPr="00D402FE">
        <w:rPr>
          <w:rFonts w:ascii="Arial" w:hAnsi="Arial" w:cs="Arial"/>
        </w:rPr>
        <w:t>c) participar das reuniões de estudo em busca de uma melhor qualidade no atendimento;</w:t>
      </w:r>
    </w:p>
    <w:p w:rsidR="002F6D37" w:rsidRPr="00D402FE" w:rsidRDefault="002F6D37" w:rsidP="002F6D37">
      <w:pPr>
        <w:widowControl w:val="0"/>
        <w:spacing w:after="0" w:line="360" w:lineRule="auto"/>
        <w:jc w:val="both"/>
        <w:rPr>
          <w:rFonts w:ascii="Arial" w:hAnsi="Arial" w:cs="Arial"/>
        </w:rPr>
      </w:pPr>
      <w:r w:rsidRPr="00D402FE">
        <w:rPr>
          <w:rFonts w:ascii="Arial" w:hAnsi="Arial" w:cs="Arial"/>
        </w:rPr>
        <w:t>d) observar estado geral dos alunos (higiene, saúde etc.);</w:t>
      </w:r>
    </w:p>
    <w:p w:rsidR="002F6D37" w:rsidRPr="00D402FE" w:rsidRDefault="002F6D37" w:rsidP="002F6D37">
      <w:pPr>
        <w:widowControl w:val="0"/>
        <w:spacing w:after="0" w:line="360" w:lineRule="auto"/>
        <w:jc w:val="both"/>
        <w:rPr>
          <w:rFonts w:ascii="Arial" w:hAnsi="Arial" w:cs="Arial"/>
        </w:rPr>
      </w:pPr>
      <w:r w:rsidRPr="00D402FE">
        <w:rPr>
          <w:rFonts w:ascii="Arial" w:hAnsi="Arial" w:cs="Arial"/>
        </w:rPr>
        <w:t>e) acompanhar e assessorar o processo de alimentação, sono e higiene da criança;</w:t>
      </w:r>
    </w:p>
    <w:p w:rsidR="002F6D37" w:rsidRPr="00D402FE" w:rsidRDefault="002F6D37" w:rsidP="002F6D37">
      <w:pPr>
        <w:widowControl w:val="0"/>
        <w:spacing w:after="0" w:line="360" w:lineRule="auto"/>
        <w:jc w:val="both"/>
        <w:rPr>
          <w:rFonts w:ascii="Arial" w:hAnsi="Arial" w:cs="Arial"/>
        </w:rPr>
      </w:pPr>
      <w:r w:rsidRPr="00D402FE">
        <w:rPr>
          <w:rFonts w:ascii="Arial" w:hAnsi="Arial" w:cs="Arial"/>
        </w:rPr>
        <w:t>f) desenvolver atividades pedagógicas e recreativas com as crianças, observando e</w:t>
      </w:r>
      <w:r w:rsidRPr="00D402FE">
        <w:rPr>
          <w:rFonts w:ascii="Arial" w:hAnsi="Arial" w:cs="Arial"/>
        </w:rPr>
        <w:br/>
        <w:t>registrando os fatos ocorridos durante a atividade, a fim de garantir o bem estar e o</w:t>
      </w:r>
      <w:r w:rsidRPr="00D402FE">
        <w:rPr>
          <w:rFonts w:ascii="Arial" w:hAnsi="Arial" w:cs="Arial"/>
        </w:rPr>
        <w:br/>
        <w:t>desenvolvimento sadio das mesmas;</w:t>
      </w:r>
    </w:p>
    <w:p w:rsidR="002F6D37" w:rsidRPr="00D402FE" w:rsidRDefault="002F6D37" w:rsidP="002F6D37">
      <w:pPr>
        <w:widowControl w:val="0"/>
        <w:spacing w:after="0" w:line="360" w:lineRule="auto"/>
        <w:jc w:val="both"/>
        <w:rPr>
          <w:rFonts w:ascii="Arial" w:hAnsi="Arial" w:cs="Arial"/>
        </w:rPr>
      </w:pPr>
      <w:r w:rsidRPr="00D402FE">
        <w:rPr>
          <w:rFonts w:ascii="Arial" w:hAnsi="Arial" w:cs="Arial"/>
        </w:rPr>
        <w:t>g) participar da manutenção das condições ambientais;</w:t>
      </w:r>
    </w:p>
    <w:p w:rsidR="002F6D37" w:rsidRPr="00D402FE" w:rsidRDefault="002F6D37" w:rsidP="002F6D37">
      <w:pPr>
        <w:widowControl w:val="0"/>
        <w:spacing w:after="0" w:line="360" w:lineRule="auto"/>
        <w:jc w:val="both"/>
        <w:rPr>
          <w:rFonts w:ascii="Arial" w:hAnsi="Arial" w:cs="Arial"/>
        </w:rPr>
      </w:pPr>
      <w:r w:rsidRPr="00D402FE">
        <w:rPr>
          <w:rFonts w:ascii="Arial" w:hAnsi="Arial" w:cs="Arial"/>
        </w:rPr>
        <w:t>h) executar outras tarefas de mesma natureza e nível de complexidade associadas ao</w:t>
      </w:r>
      <w:r w:rsidRPr="00D402FE">
        <w:rPr>
          <w:rFonts w:ascii="Arial" w:hAnsi="Arial" w:cs="Arial"/>
        </w:rPr>
        <w:br/>
        <w:t>ambiente da escola;</w:t>
      </w:r>
    </w:p>
    <w:p w:rsidR="0023705C" w:rsidRPr="00D402FE" w:rsidRDefault="002F6D37" w:rsidP="002F6D37">
      <w:pPr>
        <w:widowControl w:val="0"/>
        <w:spacing w:after="0" w:line="360" w:lineRule="auto"/>
        <w:jc w:val="both"/>
        <w:rPr>
          <w:rFonts w:ascii="Arial" w:hAnsi="Arial" w:cs="Arial"/>
        </w:rPr>
      </w:pPr>
      <w:r w:rsidRPr="00D402FE">
        <w:rPr>
          <w:rFonts w:ascii="Arial" w:hAnsi="Arial" w:cs="Arial"/>
        </w:rPr>
        <w:t>i) executar outras atividades afins.</w:t>
      </w:r>
    </w:p>
    <w:p w:rsidR="002F6D37" w:rsidRPr="00D402FE" w:rsidRDefault="002F6D37" w:rsidP="00456ADC">
      <w:pPr>
        <w:widowControl w:val="0"/>
        <w:spacing w:after="0" w:line="360" w:lineRule="auto"/>
        <w:jc w:val="both"/>
        <w:rPr>
          <w:rFonts w:ascii="Arial" w:hAnsi="Arial" w:cs="Arial"/>
        </w:rPr>
      </w:pPr>
    </w:p>
    <w:p w:rsidR="002F6D37" w:rsidRPr="00D402FE" w:rsidRDefault="002F6D37" w:rsidP="00456ADC">
      <w:pPr>
        <w:widowControl w:val="0"/>
        <w:spacing w:after="0" w:line="360" w:lineRule="auto"/>
        <w:jc w:val="both"/>
        <w:rPr>
          <w:rFonts w:ascii="Arial" w:hAnsi="Arial" w:cs="Arial"/>
        </w:rPr>
      </w:pPr>
      <w:r w:rsidRPr="00D402FE">
        <w:rPr>
          <w:rFonts w:ascii="Arial" w:hAnsi="Arial" w:cs="Arial"/>
        </w:rPr>
        <w:t>4.1.2 Cabe ao Monitor para atender alunos com deficiência:</w:t>
      </w:r>
    </w:p>
    <w:p w:rsidR="002F6D37" w:rsidRPr="00D402FE" w:rsidRDefault="002F6D37" w:rsidP="00456ADC">
      <w:pPr>
        <w:widowControl w:val="0"/>
        <w:spacing w:after="0" w:line="360" w:lineRule="auto"/>
        <w:jc w:val="both"/>
        <w:rPr>
          <w:rFonts w:ascii="Arial" w:hAnsi="Arial" w:cs="Arial"/>
        </w:rPr>
      </w:pPr>
    </w:p>
    <w:p w:rsidR="002E2759" w:rsidRPr="00D402FE" w:rsidRDefault="0023705C" w:rsidP="00456ADC">
      <w:pPr>
        <w:widowControl w:val="0"/>
        <w:spacing w:after="0" w:line="360" w:lineRule="auto"/>
        <w:jc w:val="both"/>
        <w:rPr>
          <w:rFonts w:ascii="Arial" w:hAnsi="Arial" w:cs="Arial"/>
        </w:rPr>
      </w:pPr>
      <w:proofErr w:type="gramStart"/>
      <w:r w:rsidRPr="00D402FE">
        <w:rPr>
          <w:rFonts w:ascii="Arial" w:hAnsi="Arial" w:cs="Arial"/>
        </w:rPr>
        <w:t xml:space="preserve">a) </w:t>
      </w:r>
      <w:r w:rsidR="002E2759" w:rsidRPr="00D402FE">
        <w:rPr>
          <w:rFonts w:ascii="Arial" w:hAnsi="Arial" w:cs="Arial"/>
        </w:rPr>
        <w:t>Apoiar</w:t>
      </w:r>
      <w:proofErr w:type="gramEnd"/>
      <w:r w:rsidR="002E2759" w:rsidRPr="00D402FE">
        <w:rPr>
          <w:rFonts w:ascii="Arial" w:hAnsi="Arial" w:cs="Arial"/>
        </w:rPr>
        <w:t xml:space="preserve"> o processo de escolarização de um ou mais alunos com deficiência (múltipla ou condutas típicas) que, em função da complexidade do seu quadro clínico requer cuidados específicos, em sala de aula, junto ao coletivo de funcionários da escola.</w:t>
      </w:r>
    </w:p>
    <w:p w:rsidR="002E2759" w:rsidRPr="00D402FE" w:rsidRDefault="002E2759" w:rsidP="00456ADC">
      <w:pPr>
        <w:widowControl w:val="0"/>
        <w:spacing w:after="0" w:line="360" w:lineRule="auto"/>
        <w:jc w:val="both"/>
        <w:rPr>
          <w:rFonts w:ascii="Arial" w:hAnsi="Arial" w:cs="Arial"/>
        </w:rPr>
      </w:pPr>
    </w:p>
    <w:p w:rsidR="002E2759" w:rsidRPr="00D402FE" w:rsidRDefault="002E2759" w:rsidP="00456ADC">
      <w:pPr>
        <w:widowControl w:val="0"/>
        <w:spacing w:after="0" w:line="360" w:lineRule="auto"/>
        <w:jc w:val="both"/>
        <w:rPr>
          <w:rFonts w:ascii="Arial" w:hAnsi="Arial" w:cs="Arial"/>
        </w:rPr>
      </w:pPr>
      <w:proofErr w:type="gramStart"/>
      <w:r w:rsidRPr="00D402FE">
        <w:rPr>
          <w:rFonts w:ascii="Arial" w:hAnsi="Arial" w:cs="Arial"/>
        </w:rPr>
        <w:t>b) Orientar e auxiliar</w:t>
      </w:r>
      <w:proofErr w:type="gramEnd"/>
      <w:r w:rsidRPr="00D402FE">
        <w:rPr>
          <w:rFonts w:ascii="Arial" w:hAnsi="Arial" w:cs="Arial"/>
        </w:rPr>
        <w:t xml:space="preserve"> os alunos com deficiência no que se refere à tutoria nas atividades de sala de aula e nos cuidados de higiene pessoal, alimentação e locomoção de acordo com a necessidade dos mesmos.</w:t>
      </w:r>
    </w:p>
    <w:p w:rsidR="002E2759" w:rsidRPr="00D402FE" w:rsidRDefault="002E2759" w:rsidP="00456ADC">
      <w:pPr>
        <w:widowControl w:val="0"/>
        <w:spacing w:after="0" w:line="360" w:lineRule="auto"/>
        <w:jc w:val="both"/>
        <w:rPr>
          <w:rFonts w:ascii="Arial" w:hAnsi="Arial" w:cs="Arial"/>
        </w:rPr>
      </w:pPr>
      <w:proofErr w:type="gramStart"/>
      <w:r w:rsidRPr="00D402FE">
        <w:rPr>
          <w:rFonts w:ascii="Arial" w:hAnsi="Arial" w:cs="Arial"/>
        </w:rPr>
        <w:t>c) Participar</w:t>
      </w:r>
      <w:proofErr w:type="gramEnd"/>
      <w:r w:rsidRPr="00D402FE">
        <w:rPr>
          <w:rFonts w:ascii="Arial" w:hAnsi="Arial" w:cs="Arial"/>
        </w:rPr>
        <w:t xml:space="preserve"> ativamente das atividades que acontecem na escola.</w:t>
      </w:r>
    </w:p>
    <w:p w:rsidR="0023705C" w:rsidRPr="00D402FE" w:rsidRDefault="002E2759" w:rsidP="00456ADC">
      <w:pPr>
        <w:widowControl w:val="0"/>
        <w:spacing w:after="0" w:line="360" w:lineRule="auto"/>
        <w:jc w:val="both"/>
        <w:rPr>
          <w:rFonts w:ascii="Arial" w:hAnsi="Arial" w:cs="Arial"/>
        </w:rPr>
      </w:pPr>
      <w:proofErr w:type="gramStart"/>
      <w:r w:rsidRPr="00D402FE">
        <w:rPr>
          <w:rFonts w:ascii="Arial" w:hAnsi="Arial" w:cs="Arial"/>
        </w:rPr>
        <w:t>d) Realizar</w:t>
      </w:r>
      <w:proofErr w:type="gramEnd"/>
      <w:r w:rsidRPr="00D402FE">
        <w:rPr>
          <w:rFonts w:ascii="Arial" w:hAnsi="Arial" w:cs="Arial"/>
        </w:rPr>
        <w:t xml:space="preserve"> outras atividades afins, de acordo com as atribuições próprias da Unidade Administrativa e da natureza do trabalho. </w:t>
      </w:r>
    </w:p>
    <w:p w:rsidR="0023705C" w:rsidRPr="00D402FE" w:rsidRDefault="0023705C" w:rsidP="00456ADC">
      <w:pPr>
        <w:widowControl w:val="0"/>
        <w:spacing w:after="0" w:line="360" w:lineRule="auto"/>
        <w:jc w:val="both"/>
        <w:rPr>
          <w:rFonts w:ascii="Arial" w:hAnsi="Arial" w:cs="Arial"/>
        </w:rPr>
      </w:pPr>
    </w:p>
    <w:p w:rsidR="00456ADC" w:rsidRPr="00D402FE" w:rsidRDefault="00456ADC" w:rsidP="00456ADC">
      <w:pPr>
        <w:widowControl w:val="0"/>
        <w:spacing w:after="0" w:line="360" w:lineRule="auto"/>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4F4360" w:rsidRPr="00D402FE" w:rsidTr="00075178">
        <w:trPr>
          <w:jc w:val="center"/>
        </w:trPr>
        <w:tc>
          <w:tcPr>
            <w:tcW w:w="9211" w:type="dxa"/>
          </w:tcPr>
          <w:p w:rsidR="004F4360" w:rsidRPr="00D402FE" w:rsidRDefault="004F4360" w:rsidP="00456ADC">
            <w:pPr>
              <w:widowControl w:val="0"/>
              <w:tabs>
                <w:tab w:val="left" w:pos="397"/>
              </w:tabs>
              <w:spacing w:after="0" w:line="360" w:lineRule="auto"/>
              <w:jc w:val="center"/>
              <w:rPr>
                <w:rFonts w:ascii="Arial" w:hAnsi="Arial" w:cs="Arial"/>
              </w:rPr>
            </w:pPr>
            <w:r w:rsidRPr="00D402FE">
              <w:rPr>
                <w:rFonts w:ascii="Arial" w:hAnsi="Arial" w:cs="Arial"/>
              </w:rPr>
              <w:t>5. DA VIGÊNCIA DO CONTRATO DE TRABALHO</w:t>
            </w:r>
          </w:p>
        </w:tc>
      </w:tr>
    </w:tbl>
    <w:p w:rsidR="004F4360" w:rsidRPr="00D402FE" w:rsidRDefault="004F4360" w:rsidP="00456ADC">
      <w:pPr>
        <w:widowControl w:val="0"/>
        <w:tabs>
          <w:tab w:val="left" w:pos="567"/>
        </w:tabs>
        <w:spacing w:after="0" w:line="360" w:lineRule="auto"/>
        <w:jc w:val="both"/>
        <w:rPr>
          <w:rFonts w:ascii="Arial" w:hAnsi="Arial" w:cs="Arial"/>
        </w:rPr>
      </w:pPr>
    </w:p>
    <w:p w:rsidR="004F4360" w:rsidRPr="00D402FE" w:rsidRDefault="0000080F" w:rsidP="00456ADC">
      <w:pPr>
        <w:widowControl w:val="0"/>
        <w:spacing w:after="0" w:line="360" w:lineRule="auto"/>
        <w:jc w:val="both"/>
        <w:rPr>
          <w:rFonts w:ascii="Arial" w:hAnsi="Arial" w:cs="Arial"/>
          <w:bCs/>
        </w:rPr>
      </w:pPr>
      <w:r w:rsidRPr="00D402FE">
        <w:rPr>
          <w:rFonts w:ascii="Arial" w:hAnsi="Arial" w:cs="Arial"/>
          <w:bCs/>
        </w:rPr>
        <w:t>5</w:t>
      </w:r>
      <w:r w:rsidR="004F4360" w:rsidRPr="00D402FE">
        <w:rPr>
          <w:rFonts w:ascii="Arial" w:hAnsi="Arial" w:cs="Arial"/>
          <w:bCs/>
        </w:rPr>
        <w:t>.1 A vigência do contrato de trabalho será pelo prazo máximo de 12 (doze) meses, podendo ser prorrogado por igual período uma única vez, a critério da Administração Pública Municipal, nos termos da Lei Municipal nº 2.011/2012 e suas alterações.</w:t>
      </w:r>
    </w:p>
    <w:p w:rsidR="004F4360" w:rsidRPr="00D402FE" w:rsidRDefault="004F4360" w:rsidP="00456ADC">
      <w:pPr>
        <w:widowControl w:val="0"/>
        <w:spacing w:after="0" w:line="360" w:lineRule="auto"/>
        <w:jc w:val="both"/>
        <w:rPr>
          <w:rFonts w:ascii="Arial" w:hAnsi="Arial" w:cs="Arial"/>
        </w:rPr>
      </w:pPr>
    </w:p>
    <w:p w:rsidR="00456ADC" w:rsidRPr="00D402FE" w:rsidRDefault="00456ADC" w:rsidP="00456ADC">
      <w:pPr>
        <w:widowControl w:val="0"/>
        <w:spacing w:after="0" w:line="360" w:lineRule="auto"/>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23705C" w:rsidRPr="00D402FE" w:rsidTr="006B01D8">
        <w:tc>
          <w:tcPr>
            <w:tcW w:w="9179" w:type="dxa"/>
          </w:tcPr>
          <w:p w:rsidR="0023705C" w:rsidRPr="00D402FE" w:rsidRDefault="004F4360" w:rsidP="00456ADC">
            <w:pPr>
              <w:widowControl w:val="0"/>
              <w:spacing w:after="0" w:line="360" w:lineRule="auto"/>
              <w:jc w:val="center"/>
              <w:rPr>
                <w:rFonts w:ascii="Arial" w:hAnsi="Arial" w:cs="Arial"/>
              </w:rPr>
            </w:pPr>
            <w:r w:rsidRPr="00D402FE">
              <w:rPr>
                <w:rFonts w:ascii="Arial" w:hAnsi="Arial" w:cs="Arial"/>
              </w:rPr>
              <w:t>6</w:t>
            </w:r>
            <w:r w:rsidR="0023705C" w:rsidRPr="00D402FE">
              <w:rPr>
                <w:rFonts w:ascii="Arial" w:hAnsi="Arial" w:cs="Arial"/>
              </w:rPr>
              <w:t>. DOS REQUISITOS BÁSICOS PARA O PREENCHIMENTO DAS VAGAS</w:t>
            </w:r>
          </w:p>
        </w:tc>
      </w:tr>
    </w:tbl>
    <w:p w:rsidR="0023705C" w:rsidRPr="00D402FE" w:rsidRDefault="0023705C" w:rsidP="00456ADC">
      <w:pPr>
        <w:widowControl w:val="0"/>
        <w:shd w:val="clear" w:color="auto" w:fill="FFFFFF"/>
        <w:spacing w:after="0" w:line="360" w:lineRule="auto"/>
        <w:jc w:val="both"/>
        <w:rPr>
          <w:rFonts w:ascii="Arial" w:hAnsi="Arial" w:cs="Arial"/>
        </w:rPr>
      </w:pPr>
    </w:p>
    <w:p w:rsidR="0023705C" w:rsidRPr="00D402FE" w:rsidRDefault="004F4360" w:rsidP="00456ADC">
      <w:pPr>
        <w:widowControl w:val="0"/>
        <w:shd w:val="clear" w:color="auto" w:fill="FFFFFF"/>
        <w:spacing w:after="0" w:line="360" w:lineRule="auto"/>
        <w:jc w:val="both"/>
        <w:rPr>
          <w:rFonts w:ascii="Arial" w:hAnsi="Arial" w:cs="Arial"/>
        </w:rPr>
      </w:pPr>
      <w:r w:rsidRPr="00D402FE">
        <w:rPr>
          <w:rFonts w:ascii="Arial" w:hAnsi="Arial" w:cs="Arial"/>
        </w:rPr>
        <w:t>6</w:t>
      </w:r>
      <w:r w:rsidR="0023705C" w:rsidRPr="00D402FE">
        <w:rPr>
          <w:rFonts w:ascii="Arial" w:hAnsi="Arial" w:cs="Arial"/>
        </w:rPr>
        <w:t>.1 São requisitos para preenchimento das vagas:</w:t>
      </w:r>
    </w:p>
    <w:p w:rsidR="0023705C" w:rsidRPr="00D402FE" w:rsidRDefault="0023705C" w:rsidP="00456ADC">
      <w:pPr>
        <w:widowControl w:val="0"/>
        <w:shd w:val="clear" w:color="auto" w:fill="FFFFFF"/>
        <w:spacing w:after="0" w:line="360" w:lineRule="auto"/>
        <w:jc w:val="both"/>
        <w:rPr>
          <w:rFonts w:ascii="Arial" w:hAnsi="Arial" w:cs="Arial"/>
        </w:rPr>
      </w:pPr>
    </w:p>
    <w:p w:rsidR="004F4360" w:rsidRPr="00D402FE" w:rsidRDefault="004F4360" w:rsidP="00456ADC">
      <w:pPr>
        <w:widowControl w:val="0"/>
        <w:shd w:val="clear" w:color="auto" w:fill="FFFFFF"/>
        <w:spacing w:after="0" w:line="360" w:lineRule="auto"/>
        <w:jc w:val="both"/>
        <w:rPr>
          <w:rFonts w:ascii="Arial" w:hAnsi="Arial" w:cs="Arial"/>
        </w:rPr>
      </w:pPr>
      <w:r w:rsidRPr="00D402FE">
        <w:rPr>
          <w:rFonts w:ascii="Arial" w:hAnsi="Arial" w:cs="Arial"/>
        </w:rPr>
        <w:t>6.1.1. Ter, na data da contratação, no mínimo, 18 (dezoito) anos completos</w:t>
      </w:r>
      <w:r w:rsidR="00456ADC" w:rsidRPr="00D402FE">
        <w:rPr>
          <w:rFonts w:ascii="Arial" w:hAnsi="Arial" w:cs="Arial"/>
        </w:rPr>
        <w:t>.</w:t>
      </w:r>
    </w:p>
    <w:p w:rsidR="004F4360" w:rsidRPr="00D402FE" w:rsidRDefault="004F4360" w:rsidP="00456ADC">
      <w:pPr>
        <w:widowControl w:val="0"/>
        <w:shd w:val="clear" w:color="auto" w:fill="FFFFFF"/>
        <w:spacing w:after="0" w:line="360" w:lineRule="auto"/>
        <w:jc w:val="both"/>
        <w:rPr>
          <w:rFonts w:ascii="Arial" w:hAnsi="Arial" w:cs="Arial"/>
        </w:rPr>
      </w:pPr>
    </w:p>
    <w:p w:rsidR="004F4360" w:rsidRPr="00D402FE" w:rsidRDefault="004F4360" w:rsidP="00456ADC">
      <w:pPr>
        <w:widowControl w:val="0"/>
        <w:shd w:val="clear" w:color="auto" w:fill="FFFFFF"/>
        <w:spacing w:after="0" w:line="360" w:lineRule="auto"/>
        <w:jc w:val="both"/>
        <w:rPr>
          <w:rFonts w:ascii="Arial" w:hAnsi="Arial" w:cs="Arial"/>
        </w:rPr>
      </w:pPr>
      <w:r w:rsidRPr="00D402FE">
        <w:rPr>
          <w:rFonts w:ascii="Arial" w:hAnsi="Arial" w:cs="Arial"/>
        </w:rPr>
        <w:t>6.1.2. Estar em dia com as obrigações eleitorais e, se do sexo masculino, com o serviço militar</w:t>
      </w:r>
      <w:r w:rsidR="00456ADC" w:rsidRPr="00D402FE">
        <w:rPr>
          <w:rFonts w:ascii="Arial" w:hAnsi="Arial" w:cs="Arial"/>
        </w:rPr>
        <w:t>.</w:t>
      </w:r>
    </w:p>
    <w:p w:rsidR="004F4360" w:rsidRPr="00D402FE" w:rsidRDefault="004F4360" w:rsidP="00456ADC">
      <w:pPr>
        <w:widowControl w:val="0"/>
        <w:shd w:val="clear" w:color="auto" w:fill="FFFFFF"/>
        <w:spacing w:after="0" w:line="360" w:lineRule="auto"/>
        <w:jc w:val="both"/>
        <w:rPr>
          <w:rFonts w:ascii="Arial" w:hAnsi="Arial" w:cs="Arial"/>
        </w:rPr>
      </w:pPr>
    </w:p>
    <w:p w:rsidR="004F4360" w:rsidRPr="00D402FE" w:rsidRDefault="004F4360" w:rsidP="00456ADC">
      <w:pPr>
        <w:widowControl w:val="0"/>
        <w:shd w:val="clear" w:color="auto" w:fill="FFFFFF"/>
        <w:spacing w:after="0" w:line="360" w:lineRule="auto"/>
        <w:jc w:val="both"/>
        <w:rPr>
          <w:rFonts w:ascii="Arial" w:hAnsi="Arial" w:cs="Arial"/>
        </w:rPr>
      </w:pPr>
      <w:r w:rsidRPr="00D402FE">
        <w:rPr>
          <w:rFonts w:ascii="Arial" w:hAnsi="Arial" w:cs="Arial"/>
        </w:rPr>
        <w:t>6.1.3. Ter concluído Curso de Magistério ou Curso Normal Nível Médio</w:t>
      </w:r>
      <w:r w:rsidR="00456ADC" w:rsidRPr="00D402FE">
        <w:rPr>
          <w:rFonts w:ascii="Arial" w:hAnsi="Arial" w:cs="Arial"/>
        </w:rPr>
        <w:t>.</w:t>
      </w:r>
    </w:p>
    <w:p w:rsidR="004F4360" w:rsidRPr="00D402FE" w:rsidRDefault="004F4360" w:rsidP="00456ADC">
      <w:pPr>
        <w:widowControl w:val="0"/>
        <w:shd w:val="clear" w:color="auto" w:fill="FFFFFF"/>
        <w:spacing w:after="0" w:line="360" w:lineRule="auto"/>
        <w:jc w:val="both"/>
        <w:rPr>
          <w:rFonts w:ascii="Arial" w:hAnsi="Arial" w:cs="Arial"/>
        </w:rPr>
      </w:pPr>
    </w:p>
    <w:p w:rsidR="007B4C1D" w:rsidRPr="00D402FE" w:rsidRDefault="007B4C1D" w:rsidP="00456ADC">
      <w:pPr>
        <w:widowControl w:val="0"/>
        <w:shd w:val="clear" w:color="auto" w:fill="FFFFFF"/>
        <w:spacing w:after="0" w:line="360" w:lineRule="auto"/>
        <w:jc w:val="both"/>
        <w:rPr>
          <w:rFonts w:ascii="Arial" w:hAnsi="Arial" w:cs="Arial"/>
        </w:rPr>
      </w:pPr>
      <w:r w:rsidRPr="00D402FE">
        <w:rPr>
          <w:rFonts w:ascii="Arial" w:hAnsi="Arial" w:cs="Arial"/>
        </w:rPr>
        <w:t xml:space="preserve">6.1.4. Não possuir avaliação de desempenho insatisfatória </w:t>
      </w:r>
      <w:r w:rsidR="0030190A" w:rsidRPr="00D402FE">
        <w:rPr>
          <w:rFonts w:ascii="Arial" w:hAnsi="Arial" w:cs="Arial"/>
        </w:rPr>
        <w:t>a partir de 2016</w:t>
      </w:r>
      <w:r w:rsidRPr="00D402FE">
        <w:rPr>
          <w:rFonts w:ascii="Arial" w:hAnsi="Arial" w:cs="Arial"/>
        </w:rPr>
        <w:t>.</w:t>
      </w:r>
    </w:p>
    <w:p w:rsidR="007B4C1D" w:rsidRPr="00D402FE" w:rsidRDefault="007B4C1D" w:rsidP="00456ADC">
      <w:pPr>
        <w:widowControl w:val="0"/>
        <w:shd w:val="clear" w:color="auto" w:fill="FFFFFF"/>
        <w:spacing w:after="0" w:line="360" w:lineRule="auto"/>
        <w:jc w:val="both"/>
        <w:rPr>
          <w:rFonts w:ascii="Arial" w:hAnsi="Arial" w:cs="Arial"/>
        </w:rPr>
      </w:pPr>
    </w:p>
    <w:p w:rsidR="007B4C1D" w:rsidRPr="00D402FE" w:rsidRDefault="007B4C1D" w:rsidP="00456ADC">
      <w:pPr>
        <w:widowControl w:val="0"/>
        <w:shd w:val="clear" w:color="auto" w:fill="FFFFFF"/>
        <w:spacing w:after="0" w:line="360" w:lineRule="auto"/>
        <w:jc w:val="both"/>
        <w:rPr>
          <w:rFonts w:ascii="Arial" w:hAnsi="Arial" w:cs="Arial"/>
        </w:rPr>
      </w:pPr>
      <w:r w:rsidRPr="00D402FE">
        <w:rPr>
          <w:rFonts w:ascii="Arial" w:hAnsi="Arial" w:cs="Arial"/>
        </w:rPr>
        <w:t>6.1.5. Estar no gozo dos direitos civis e políticos</w:t>
      </w:r>
      <w:r w:rsidR="00456ADC" w:rsidRPr="00D402FE">
        <w:rPr>
          <w:rFonts w:ascii="Arial" w:hAnsi="Arial" w:cs="Arial"/>
        </w:rPr>
        <w:t>.</w:t>
      </w:r>
    </w:p>
    <w:p w:rsidR="007B4C1D" w:rsidRPr="00D402FE" w:rsidRDefault="007B4C1D" w:rsidP="00456ADC">
      <w:pPr>
        <w:widowControl w:val="0"/>
        <w:shd w:val="clear" w:color="auto" w:fill="FFFFFF"/>
        <w:spacing w:after="0" w:line="360" w:lineRule="auto"/>
        <w:jc w:val="both"/>
        <w:rPr>
          <w:rFonts w:ascii="Arial" w:hAnsi="Arial" w:cs="Arial"/>
        </w:rPr>
      </w:pPr>
    </w:p>
    <w:p w:rsidR="007B4C1D" w:rsidRPr="00D402FE" w:rsidRDefault="007B4C1D" w:rsidP="00456ADC">
      <w:pPr>
        <w:widowControl w:val="0"/>
        <w:shd w:val="clear" w:color="auto" w:fill="FFFFFF"/>
        <w:spacing w:after="0" w:line="360" w:lineRule="auto"/>
        <w:jc w:val="both"/>
        <w:rPr>
          <w:rFonts w:ascii="Arial" w:hAnsi="Arial" w:cs="Arial"/>
        </w:rPr>
      </w:pPr>
      <w:r w:rsidRPr="00D402FE">
        <w:rPr>
          <w:rFonts w:ascii="Arial" w:hAnsi="Arial" w:cs="Arial"/>
        </w:rPr>
        <w:t>6.1.6. Gozar de boa saúde, física e mental</w:t>
      </w:r>
      <w:r w:rsidR="00456ADC" w:rsidRPr="00D402FE">
        <w:rPr>
          <w:rFonts w:ascii="Arial" w:hAnsi="Arial" w:cs="Arial"/>
        </w:rPr>
        <w:t>.</w:t>
      </w:r>
    </w:p>
    <w:p w:rsidR="007B4C1D" w:rsidRPr="00D402FE" w:rsidRDefault="007B4C1D" w:rsidP="00456ADC">
      <w:pPr>
        <w:widowControl w:val="0"/>
        <w:shd w:val="clear" w:color="auto" w:fill="FFFFFF"/>
        <w:spacing w:after="0" w:line="360" w:lineRule="auto"/>
        <w:jc w:val="both"/>
        <w:rPr>
          <w:rFonts w:ascii="Arial" w:hAnsi="Arial" w:cs="Arial"/>
        </w:rPr>
      </w:pPr>
    </w:p>
    <w:p w:rsidR="0023705C" w:rsidRPr="00D402FE" w:rsidRDefault="007B4C1D" w:rsidP="00456ADC">
      <w:pPr>
        <w:widowControl w:val="0"/>
        <w:shd w:val="clear" w:color="auto" w:fill="FFFFFF"/>
        <w:spacing w:after="0" w:line="360" w:lineRule="auto"/>
        <w:jc w:val="both"/>
        <w:rPr>
          <w:rFonts w:ascii="Arial" w:hAnsi="Arial" w:cs="Arial"/>
        </w:rPr>
      </w:pPr>
      <w:r w:rsidRPr="00D402FE">
        <w:rPr>
          <w:rFonts w:ascii="Arial" w:hAnsi="Arial" w:cs="Arial"/>
        </w:rPr>
        <w:t>6.1.7.</w:t>
      </w:r>
      <w:r w:rsidR="0023705C" w:rsidRPr="00D402FE">
        <w:rPr>
          <w:rFonts w:ascii="Arial" w:hAnsi="Arial" w:cs="Arial"/>
        </w:rPr>
        <w:t xml:space="preserve"> Não registrar condenação criminal ou de improbidade administrativa com trânsito em julgado</w:t>
      </w:r>
      <w:r w:rsidR="00456ADC" w:rsidRPr="00D402FE">
        <w:rPr>
          <w:rFonts w:ascii="Arial" w:hAnsi="Arial" w:cs="Arial"/>
        </w:rPr>
        <w:t>.</w:t>
      </w:r>
    </w:p>
    <w:p w:rsidR="007B4C1D" w:rsidRPr="00D402FE" w:rsidRDefault="007B4C1D" w:rsidP="00456ADC">
      <w:pPr>
        <w:widowControl w:val="0"/>
        <w:shd w:val="clear" w:color="auto" w:fill="FFFFFF"/>
        <w:spacing w:after="0" w:line="360" w:lineRule="auto"/>
        <w:jc w:val="both"/>
        <w:rPr>
          <w:rFonts w:ascii="Arial" w:hAnsi="Arial" w:cs="Arial"/>
        </w:rPr>
      </w:pPr>
    </w:p>
    <w:p w:rsidR="007B4C1D" w:rsidRPr="00D402FE" w:rsidRDefault="007B4C1D" w:rsidP="00456ADC">
      <w:pPr>
        <w:widowControl w:val="0"/>
        <w:shd w:val="clear" w:color="auto" w:fill="FFFFFF"/>
        <w:spacing w:after="0" w:line="360" w:lineRule="auto"/>
        <w:jc w:val="both"/>
        <w:rPr>
          <w:rFonts w:ascii="Arial" w:hAnsi="Arial" w:cs="Arial"/>
        </w:rPr>
      </w:pPr>
      <w:r w:rsidRPr="00D402FE">
        <w:rPr>
          <w:rFonts w:ascii="Arial" w:hAnsi="Arial" w:cs="Arial"/>
        </w:rPr>
        <w:t>6.1.8. Não ter prestado serviços para este município, através de contrato temporário encerrado a menos de 3 (três) meses da data da efetiva convocação deste processo seletivo de acordo com a Lei Municipal 2011/2012 e suas alterações.</w:t>
      </w:r>
    </w:p>
    <w:p w:rsidR="007B4C1D" w:rsidRPr="00D402FE" w:rsidRDefault="007B4C1D" w:rsidP="00456ADC">
      <w:pPr>
        <w:widowControl w:val="0"/>
        <w:shd w:val="clear" w:color="auto" w:fill="FFFFFF"/>
        <w:spacing w:after="0" w:line="360" w:lineRule="auto"/>
        <w:jc w:val="both"/>
        <w:rPr>
          <w:rFonts w:ascii="Arial" w:hAnsi="Arial" w:cs="Arial"/>
        </w:rPr>
      </w:pPr>
    </w:p>
    <w:p w:rsidR="007B4C1D" w:rsidRPr="00D402FE" w:rsidRDefault="007B4C1D" w:rsidP="00456ADC">
      <w:pPr>
        <w:widowControl w:val="0"/>
        <w:shd w:val="clear" w:color="auto" w:fill="FFFFFF"/>
        <w:spacing w:after="0" w:line="360" w:lineRule="auto"/>
        <w:jc w:val="both"/>
        <w:rPr>
          <w:rFonts w:ascii="Arial" w:hAnsi="Arial" w:cs="Arial"/>
        </w:rPr>
      </w:pPr>
      <w:r w:rsidRPr="00D402FE">
        <w:rPr>
          <w:rFonts w:ascii="Arial" w:hAnsi="Arial" w:cs="Arial"/>
        </w:rPr>
        <w:t>6.1.9. Nos termos da legislação Municipal 2011/2012, em seu artigo 5º, não poderão participar deste processo seletivo servidores da administração direta ou indireta do Município, salvo nas hipóteses de cumulação legal de cargos públicos previstas na Constituição Federal.</w:t>
      </w:r>
    </w:p>
    <w:p w:rsidR="007B4C1D" w:rsidRPr="00D402FE" w:rsidRDefault="007B4C1D" w:rsidP="00456ADC">
      <w:pPr>
        <w:widowControl w:val="0"/>
        <w:shd w:val="clear" w:color="auto" w:fill="FFFFFF"/>
        <w:spacing w:after="0" w:line="360" w:lineRule="auto"/>
        <w:jc w:val="both"/>
        <w:rPr>
          <w:rFonts w:ascii="Arial" w:hAnsi="Arial" w:cs="Arial"/>
        </w:rPr>
      </w:pPr>
    </w:p>
    <w:p w:rsidR="007B4C1D" w:rsidRPr="00D402FE" w:rsidRDefault="007B4C1D" w:rsidP="00456ADC">
      <w:pPr>
        <w:widowControl w:val="0"/>
        <w:shd w:val="clear" w:color="auto" w:fill="FFFFFF"/>
        <w:spacing w:after="0" w:line="360" w:lineRule="auto"/>
        <w:jc w:val="both"/>
        <w:rPr>
          <w:rFonts w:ascii="Arial" w:hAnsi="Arial" w:cs="Arial"/>
        </w:rPr>
      </w:pPr>
      <w:r w:rsidRPr="00D402FE">
        <w:rPr>
          <w:rFonts w:ascii="Arial" w:hAnsi="Arial" w:cs="Arial"/>
        </w:rPr>
        <w:t>6.1.10. Não ter sido demitido do serviço público por justa causa.</w:t>
      </w:r>
    </w:p>
    <w:p w:rsidR="003B712F" w:rsidRPr="00D402FE" w:rsidRDefault="003B712F" w:rsidP="00456ADC">
      <w:pPr>
        <w:widowControl w:val="0"/>
        <w:shd w:val="clear" w:color="auto" w:fill="FFFFFF"/>
        <w:spacing w:after="0" w:line="360" w:lineRule="auto"/>
        <w:jc w:val="both"/>
        <w:rPr>
          <w:rFonts w:ascii="Arial" w:hAnsi="Arial" w:cs="Arial"/>
        </w:rPr>
      </w:pPr>
    </w:p>
    <w:p w:rsidR="00456ADC" w:rsidRPr="00D402FE" w:rsidRDefault="00456ADC" w:rsidP="00456ADC">
      <w:pPr>
        <w:widowControl w:val="0"/>
        <w:shd w:val="clear" w:color="auto" w:fill="FFFFFF"/>
        <w:spacing w:after="0" w:line="360" w:lineRule="auto"/>
        <w:jc w:val="both"/>
        <w:rPr>
          <w:rFonts w:ascii="Arial" w:hAnsi="Arial" w:cs="Arial"/>
        </w:rPr>
      </w:pPr>
    </w:p>
    <w:p w:rsidR="00991EBB" w:rsidRPr="00D402FE" w:rsidRDefault="00991EBB" w:rsidP="00456ADC">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rPr>
      </w:pPr>
      <w:r w:rsidRPr="00D402FE">
        <w:rPr>
          <w:rFonts w:ascii="Arial" w:hAnsi="Arial" w:cs="Arial"/>
        </w:rPr>
        <w:t>7. DA INSCRIÇÃO</w:t>
      </w:r>
    </w:p>
    <w:p w:rsidR="00456ADC" w:rsidRPr="00D402FE" w:rsidRDefault="00456ADC" w:rsidP="00456ADC">
      <w:pPr>
        <w:widowControl w:val="0"/>
        <w:shd w:val="clear" w:color="auto" w:fill="FFFFFF"/>
        <w:spacing w:after="0" w:line="360" w:lineRule="auto"/>
        <w:jc w:val="both"/>
        <w:rPr>
          <w:rFonts w:ascii="Arial" w:hAnsi="Arial" w:cs="Arial"/>
        </w:rPr>
      </w:pPr>
    </w:p>
    <w:p w:rsidR="00F02817" w:rsidRPr="00D402FE" w:rsidRDefault="00F02817" w:rsidP="00F02817">
      <w:pPr>
        <w:numPr>
          <w:ilvl w:val="1"/>
          <w:numId w:val="26"/>
        </w:numPr>
        <w:shd w:val="clear" w:color="auto" w:fill="FFFFFF"/>
        <w:tabs>
          <w:tab w:val="num" w:pos="0"/>
        </w:tabs>
        <w:spacing w:after="0" w:line="360" w:lineRule="auto"/>
        <w:ind w:left="0" w:firstLine="0"/>
        <w:jc w:val="both"/>
        <w:rPr>
          <w:rFonts w:ascii="Arial" w:eastAsia="Times New Roman" w:hAnsi="Arial" w:cs="Arial"/>
        </w:rPr>
      </w:pPr>
      <w:r w:rsidRPr="00D402FE">
        <w:rPr>
          <w:rFonts w:ascii="Arial" w:eastAsia="Times New Roman" w:hAnsi="Arial" w:cs="Arial"/>
        </w:rPr>
        <w:t>Antes de efetuar a inscrição, o candidato deverá certificar-se de que preenche todos os requisitos exigidos, nos termos deste edital.</w:t>
      </w:r>
    </w:p>
    <w:p w:rsidR="00F02817" w:rsidRPr="00D402FE" w:rsidRDefault="00F02817" w:rsidP="00F02817">
      <w:pPr>
        <w:shd w:val="clear" w:color="auto" w:fill="FFFFFF"/>
        <w:spacing w:line="360" w:lineRule="auto"/>
        <w:jc w:val="both"/>
        <w:rPr>
          <w:rFonts w:ascii="Arial" w:hAnsi="Arial" w:cs="Arial"/>
        </w:rPr>
      </w:pPr>
    </w:p>
    <w:p w:rsidR="00F02817" w:rsidRPr="00D402FE" w:rsidRDefault="00F02817" w:rsidP="00F02817">
      <w:pPr>
        <w:numPr>
          <w:ilvl w:val="1"/>
          <w:numId w:val="26"/>
        </w:numPr>
        <w:shd w:val="clear" w:color="auto" w:fill="FFFFFF"/>
        <w:tabs>
          <w:tab w:val="num" w:pos="0"/>
        </w:tabs>
        <w:spacing w:after="0" w:line="360" w:lineRule="auto"/>
        <w:ind w:left="0" w:firstLine="0"/>
        <w:jc w:val="both"/>
        <w:rPr>
          <w:rFonts w:ascii="Arial" w:eastAsia="Times New Roman" w:hAnsi="Arial" w:cs="Arial"/>
        </w:rPr>
      </w:pPr>
      <w:r w:rsidRPr="00D402FE">
        <w:rPr>
          <w:rFonts w:ascii="Arial" w:eastAsia="Times New Roman" w:hAnsi="Arial" w:cs="Arial"/>
        </w:rPr>
        <w:t xml:space="preserve">A inscrição será realizada EXCLUSIVAMENTE por meio eletrônico (internet). Para se inscrever, o candidato deverá acessar o endereço eletrônico </w:t>
      </w:r>
      <w:hyperlink r:id="rId7" w:history="1">
        <w:r w:rsidRPr="00D402FE">
          <w:rPr>
            <w:rFonts w:ascii="Arial" w:eastAsia="Times New Roman" w:hAnsi="Arial" w:cs="Arial"/>
          </w:rPr>
          <w:t>da</w:t>
        </w:r>
      </w:hyperlink>
      <w:r w:rsidRPr="00D402FE">
        <w:rPr>
          <w:rFonts w:ascii="Arial" w:eastAsia="Times New Roman" w:hAnsi="Arial" w:cs="Arial"/>
        </w:rPr>
        <w:t xml:space="preserve"> prefeitura no qual constam o Edital e a Ficha de Inscrição Online. </w:t>
      </w:r>
    </w:p>
    <w:p w:rsidR="00F02817" w:rsidRPr="00D402FE" w:rsidRDefault="00F02817" w:rsidP="00F02817">
      <w:pPr>
        <w:shd w:val="clear" w:color="auto" w:fill="FFFFFF"/>
        <w:spacing w:after="0" w:line="360" w:lineRule="auto"/>
        <w:jc w:val="both"/>
        <w:rPr>
          <w:rFonts w:ascii="Arial" w:eastAsia="Times New Roman" w:hAnsi="Arial" w:cs="Arial"/>
        </w:rPr>
      </w:pPr>
    </w:p>
    <w:p w:rsidR="00F02817" w:rsidRPr="00D402FE" w:rsidRDefault="00F02817" w:rsidP="00A77926">
      <w:pPr>
        <w:pStyle w:val="PargrafodaLista"/>
        <w:numPr>
          <w:ilvl w:val="2"/>
          <w:numId w:val="28"/>
        </w:numPr>
        <w:shd w:val="clear" w:color="auto" w:fill="FFFFFF"/>
        <w:spacing w:line="360" w:lineRule="auto"/>
        <w:ind w:left="0" w:firstLine="0"/>
        <w:jc w:val="both"/>
        <w:rPr>
          <w:sz w:val="22"/>
          <w:szCs w:val="22"/>
        </w:rPr>
      </w:pPr>
      <w:r w:rsidRPr="00D402FE">
        <w:rPr>
          <w:sz w:val="22"/>
          <w:szCs w:val="22"/>
        </w:rPr>
        <w:t xml:space="preserve">A inscrição pela internet estará disponível a partir de 08h do dia </w:t>
      </w:r>
      <w:r w:rsidR="009017BE" w:rsidRPr="00D402FE">
        <w:rPr>
          <w:sz w:val="22"/>
          <w:szCs w:val="22"/>
        </w:rPr>
        <w:t>1</w:t>
      </w:r>
      <w:r w:rsidR="00D402FE" w:rsidRPr="00D402FE">
        <w:rPr>
          <w:sz w:val="22"/>
          <w:szCs w:val="22"/>
        </w:rPr>
        <w:t>9</w:t>
      </w:r>
      <w:r w:rsidRPr="00D402FE">
        <w:rPr>
          <w:sz w:val="22"/>
          <w:szCs w:val="22"/>
        </w:rPr>
        <w:t>/0</w:t>
      </w:r>
      <w:r w:rsidR="005807F8" w:rsidRPr="00D402FE">
        <w:rPr>
          <w:sz w:val="22"/>
          <w:szCs w:val="22"/>
        </w:rPr>
        <w:t>1</w:t>
      </w:r>
      <w:r w:rsidRPr="00D402FE">
        <w:rPr>
          <w:sz w:val="22"/>
          <w:szCs w:val="22"/>
        </w:rPr>
        <w:t>/202</w:t>
      </w:r>
      <w:r w:rsidR="005807F8" w:rsidRPr="00D402FE">
        <w:rPr>
          <w:sz w:val="22"/>
          <w:szCs w:val="22"/>
        </w:rPr>
        <w:t>1 às 23h59min do dia 2</w:t>
      </w:r>
      <w:r w:rsidR="009017BE" w:rsidRPr="00D402FE">
        <w:rPr>
          <w:sz w:val="22"/>
          <w:szCs w:val="22"/>
        </w:rPr>
        <w:t>4</w:t>
      </w:r>
      <w:r w:rsidR="005807F8" w:rsidRPr="00D402FE">
        <w:rPr>
          <w:sz w:val="22"/>
          <w:szCs w:val="22"/>
        </w:rPr>
        <w:t>/01/2021</w:t>
      </w:r>
      <w:r w:rsidRPr="00D402FE">
        <w:rPr>
          <w:sz w:val="22"/>
          <w:szCs w:val="22"/>
        </w:rPr>
        <w:t xml:space="preserve">, ininterruptamente, 24 horas por dia, considerando o horário oficial de Brasília/DF. </w:t>
      </w:r>
    </w:p>
    <w:p w:rsidR="00F02817" w:rsidRPr="00D402FE" w:rsidRDefault="00F02817" w:rsidP="00F02817">
      <w:pPr>
        <w:shd w:val="clear" w:color="auto" w:fill="FFFFFF"/>
        <w:spacing w:after="0" w:line="360" w:lineRule="auto"/>
        <w:jc w:val="both"/>
        <w:rPr>
          <w:rFonts w:ascii="Arial" w:eastAsia="Times New Roman" w:hAnsi="Arial" w:cs="Arial"/>
        </w:rPr>
      </w:pPr>
    </w:p>
    <w:p w:rsidR="00F02817" w:rsidRPr="00D402FE" w:rsidRDefault="00F02817" w:rsidP="00A77926">
      <w:pPr>
        <w:pStyle w:val="PargrafodaLista"/>
        <w:numPr>
          <w:ilvl w:val="2"/>
          <w:numId w:val="28"/>
        </w:numPr>
        <w:shd w:val="clear" w:color="auto" w:fill="FFFFFF"/>
        <w:spacing w:line="360" w:lineRule="auto"/>
        <w:ind w:left="0" w:firstLine="0"/>
        <w:jc w:val="both"/>
        <w:rPr>
          <w:sz w:val="22"/>
          <w:szCs w:val="22"/>
        </w:rPr>
      </w:pPr>
      <w:r w:rsidRPr="00D402FE">
        <w:rPr>
          <w:sz w:val="22"/>
          <w:szCs w:val="22"/>
        </w:rPr>
        <w:t xml:space="preserve">É de inteira e exclusiva responsabilidade do candidato o completo e correto preenchimento dos dados da ficha de inscrição. </w:t>
      </w:r>
    </w:p>
    <w:p w:rsidR="00F02817" w:rsidRPr="00D402FE" w:rsidRDefault="00F02817" w:rsidP="00F02817">
      <w:pPr>
        <w:shd w:val="clear" w:color="auto" w:fill="FFFFFF"/>
        <w:spacing w:after="0" w:line="360" w:lineRule="auto"/>
        <w:jc w:val="both"/>
        <w:rPr>
          <w:rFonts w:ascii="Arial" w:eastAsia="Times New Roman" w:hAnsi="Arial" w:cs="Arial"/>
        </w:rPr>
      </w:pPr>
    </w:p>
    <w:p w:rsidR="00F02817" w:rsidRPr="00D402FE" w:rsidRDefault="00F02817" w:rsidP="00A77926">
      <w:pPr>
        <w:pStyle w:val="PargrafodaLista"/>
        <w:numPr>
          <w:ilvl w:val="2"/>
          <w:numId w:val="28"/>
        </w:numPr>
        <w:shd w:val="clear" w:color="auto" w:fill="FFFFFF"/>
        <w:spacing w:line="360" w:lineRule="auto"/>
        <w:ind w:left="0" w:firstLine="0"/>
        <w:jc w:val="both"/>
        <w:rPr>
          <w:sz w:val="22"/>
          <w:szCs w:val="22"/>
        </w:rPr>
      </w:pPr>
      <w:r w:rsidRPr="00D402FE">
        <w:rPr>
          <w:sz w:val="22"/>
          <w:szCs w:val="22"/>
        </w:rPr>
        <w:t xml:space="preserve">A Prefeitura Municipal de João Monlevade não se responsabilizará por eventuais prejuízos causados pelo preenchimento incorreto dos dados de inscrição, nem pela inscrição não efetivada por motivos de ordem técnica, falhas de comunicação ou congestionamento de linhas de comunicação que impossibilitem a transferência dos dados ou a impressão dos documentos. </w:t>
      </w:r>
    </w:p>
    <w:p w:rsidR="00F02817" w:rsidRPr="00D402FE" w:rsidRDefault="00F02817" w:rsidP="00F02817">
      <w:pPr>
        <w:shd w:val="clear" w:color="auto" w:fill="FFFFFF"/>
        <w:spacing w:after="0" w:line="360" w:lineRule="auto"/>
        <w:jc w:val="both"/>
        <w:rPr>
          <w:rFonts w:ascii="Arial" w:eastAsia="Times New Roman" w:hAnsi="Arial" w:cs="Arial"/>
        </w:rPr>
      </w:pPr>
    </w:p>
    <w:p w:rsidR="00F02817" w:rsidRPr="00D402FE" w:rsidRDefault="00F02817" w:rsidP="00A77926">
      <w:pPr>
        <w:pStyle w:val="PargrafodaLista"/>
        <w:numPr>
          <w:ilvl w:val="2"/>
          <w:numId w:val="28"/>
        </w:numPr>
        <w:shd w:val="clear" w:color="auto" w:fill="FFFFFF"/>
        <w:spacing w:line="360" w:lineRule="auto"/>
        <w:ind w:left="0" w:firstLine="0"/>
        <w:jc w:val="both"/>
        <w:rPr>
          <w:sz w:val="22"/>
          <w:szCs w:val="22"/>
        </w:rPr>
      </w:pPr>
      <w:r w:rsidRPr="00D402FE">
        <w:rPr>
          <w:sz w:val="22"/>
          <w:szCs w:val="22"/>
        </w:rPr>
        <w:t xml:space="preserve">Após o preenchimento da ficha de inscrição via internet, o candidato deverá OBRIGATORIAMENTE imprimir o COMPROVANTE DE PEDIDO DE INSCRIÇÃO EM PROCESSO SELETIVO, </w:t>
      </w:r>
      <w:r w:rsidR="00A13253" w:rsidRPr="00D402FE">
        <w:rPr>
          <w:sz w:val="22"/>
          <w:szCs w:val="22"/>
        </w:rPr>
        <w:t xml:space="preserve">para fins de comprovação de inscrição e apresentação junto a recursos que porventura venham a acontecer.  </w:t>
      </w:r>
      <w:r w:rsidRPr="00D402FE">
        <w:rPr>
          <w:sz w:val="22"/>
          <w:szCs w:val="22"/>
        </w:rPr>
        <w:t xml:space="preserve"> </w:t>
      </w:r>
    </w:p>
    <w:p w:rsidR="00F02817" w:rsidRPr="00D402FE" w:rsidRDefault="00F02817" w:rsidP="00F02817">
      <w:pPr>
        <w:shd w:val="clear" w:color="auto" w:fill="FFFFFF"/>
        <w:spacing w:after="0" w:line="360" w:lineRule="auto"/>
        <w:jc w:val="both"/>
        <w:rPr>
          <w:rFonts w:ascii="Arial" w:eastAsia="Times New Roman" w:hAnsi="Arial" w:cs="Arial"/>
        </w:rPr>
      </w:pPr>
    </w:p>
    <w:p w:rsidR="00F02817" w:rsidRPr="00D402FE" w:rsidRDefault="00F02817" w:rsidP="00A77926">
      <w:pPr>
        <w:pStyle w:val="PargrafodaLista"/>
        <w:numPr>
          <w:ilvl w:val="2"/>
          <w:numId w:val="28"/>
        </w:numPr>
        <w:shd w:val="clear" w:color="auto" w:fill="FFFFFF"/>
        <w:spacing w:line="360" w:lineRule="auto"/>
        <w:ind w:left="0" w:firstLine="0"/>
        <w:jc w:val="both"/>
        <w:rPr>
          <w:sz w:val="22"/>
          <w:szCs w:val="22"/>
        </w:rPr>
      </w:pPr>
      <w:r w:rsidRPr="00D402FE">
        <w:rPr>
          <w:sz w:val="22"/>
          <w:szCs w:val="22"/>
        </w:rPr>
        <w:t>O candidato inscrito assume total responsabilidade pelas informações prestadas.</w:t>
      </w:r>
    </w:p>
    <w:p w:rsidR="00F02817" w:rsidRPr="00D402FE" w:rsidRDefault="00F02817" w:rsidP="00F02817">
      <w:pPr>
        <w:shd w:val="clear" w:color="auto" w:fill="FFFFFF"/>
        <w:spacing w:after="0" w:line="360" w:lineRule="auto"/>
        <w:jc w:val="both"/>
        <w:rPr>
          <w:rFonts w:ascii="Arial" w:eastAsia="Times New Roman" w:hAnsi="Arial" w:cs="Arial"/>
        </w:rPr>
      </w:pPr>
    </w:p>
    <w:p w:rsidR="00DA23CF" w:rsidRPr="00D402FE" w:rsidRDefault="00DA23CF" w:rsidP="00456ADC">
      <w:pPr>
        <w:pBdr>
          <w:top w:val="single" w:sz="4" w:space="1" w:color="auto"/>
          <w:left w:val="single" w:sz="4" w:space="4" w:color="auto"/>
          <w:bottom w:val="single" w:sz="4" w:space="1" w:color="auto"/>
          <w:right w:val="single" w:sz="4" w:space="4" w:color="auto"/>
        </w:pBdr>
        <w:spacing w:after="0" w:line="360" w:lineRule="auto"/>
        <w:ind w:left="390"/>
        <w:jc w:val="center"/>
        <w:rPr>
          <w:rFonts w:ascii="Arial" w:hAnsi="Arial" w:cs="Arial"/>
        </w:rPr>
      </w:pPr>
      <w:r w:rsidRPr="00D402FE">
        <w:rPr>
          <w:rFonts w:ascii="Arial" w:hAnsi="Arial" w:cs="Arial"/>
        </w:rPr>
        <w:t>8. DOS LOCAIS DE TRABALHO</w:t>
      </w:r>
    </w:p>
    <w:p w:rsidR="00456ADC" w:rsidRPr="00D402FE" w:rsidRDefault="00456ADC" w:rsidP="00456ADC">
      <w:pPr>
        <w:widowControl w:val="0"/>
        <w:shd w:val="clear" w:color="auto" w:fill="FFFFFF"/>
        <w:spacing w:after="0" w:line="360" w:lineRule="auto"/>
        <w:jc w:val="both"/>
        <w:rPr>
          <w:rFonts w:ascii="Arial" w:hAnsi="Arial" w:cs="Arial"/>
        </w:rPr>
      </w:pPr>
    </w:p>
    <w:p w:rsidR="00DA23CF" w:rsidRPr="00D402FE" w:rsidRDefault="00DA23CF" w:rsidP="00456ADC">
      <w:pPr>
        <w:widowControl w:val="0"/>
        <w:shd w:val="clear" w:color="auto" w:fill="FFFFFF"/>
        <w:spacing w:after="0" w:line="360" w:lineRule="auto"/>
        <w:jc w:val="both"/>
        <w:rPr>
          <w:rFonts w:ascii="Arial" w:hAnsi="Arial" w:cs="Arial"/>
        </w:rPr>
      </w:pPr>
      <w:r w:rsidRPr="00D402FE">
        <w:rPr>
          <w:rFonts w:ascii="Arial" w:hAnsi="Arial" w:cs="Arial"/>
        </w:rPr>
        <w:t>8.1. Os classificados neste Processo Seletivo, contratados pela Administração Municipal, irão desenvolver suas atividades em escolas desta municipalidade.</w:t>
      </w:r>
    </w:p>
    <w:p w:rsidR="00DA23CF" w:rsidRPr="00D402FE" w:rsidRDefault="00DA23CF" w:rsidP="00456ADC">
      <w:pPr>
        <w:widowControl w:val="0"/>
        <w:shd w:val="clear" w:color="auto" w:fill="FFFFFF"/>
        <w:spacing w:after="0" w:line="360" w:lineRule="auto"/>
        <w:jc w:val="both"/>
        <w:rPr>
          <w:rFonts w:ascii="Arial" w:hAnsi="Arial" w:cs="Arial"/>
        </w:rPr>
      </w:pPr>
    </w:p>
    <w:p w:rsidR="00456ADC" w:rsidRPr="00D402FE" w:rsidRDefault="00456ADC" w:rsidP="00456ADC">
      <w:pPr>
        <w:widowControl w:val="0"/>
        <w:shd w:val="clear" w:color="auto" w:fill="FFFFFF"/>
        <w:spacing w:after="0" w:line="360" w:lineRule="auto"/>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1"/>
      </w:tblGrid>
      <w:tr w:rsidR="0023705C" w:rsidRPr="00D402FE" w:rsidTr="006B01D8">
        <w:trPr>
          <w:jc w:val="center"/>
        </w:trPr>
        <w:tc>
          <w:tcPr>
            <w:tcW w:w="9141" w:type="dxa"/>
          </w:tcPr>
          <w:p w:rsidR="0023705C" w:rsidRPr="00D402FE" w:rsidRDefault="00DA23CF" w:rsidP="00456ADC">
            <w:pPr>
              <w:widowControl w:val="0"/>
              <w:tabs>
                <w:tab w:val="left" w:pos="438"/>
              </w:tabs>
              <w:spacing w:after="0" w:line="360" w:lineRule="auto"/>
              <w:jc w:val="center"/>
              <w:rPr>
                <w:rFonts w:ascii="Arial" w:hAnsi="Arial" w:cs="Arial"/>
              </w:rPr>
            </w:pPr>
            <w:r w:rsidRPr="00D402FE">
              <w:rPr>
                <w:rFonts w:ascii="Arial" w:hAnsi="Arial" w:cs="Arial"/>
              </w:rPr>
              <w:t>9</w:t>
            </w:r>
            <w:r w:rsidR="0023705C" w:rsidRPr="00D402FE">
              <w:rPr>
                <w:rFonts w:ascii="Arial" w:hAnsi="Arial" w:cs="Arial"/>
              </w:rPr>
              <w:t xml:space="preserve">. </w:t>
            </w:r>
            <w:r w:rsidRPr="00D402FE">
              <w:rPr>
                <w:rFonts w:ascii="Arial" w:hAnsi="Arial" w:cs="Arial"/>
              </w:rPr>
              <w:t>DOS PROCEDIMENTOS</w:t>
            </w:r>
          </w:p>
        </w:tc>
      </w:tr>
    </w:tbl>
    <w:p w:rsidR="0023705C" w:rsidRPr="00D402FE" w:rsidRDefault="0023705C" w:rsidP="00456ADC">
      <w:pPr>
        <w:widowControl w:val="0"/>
        <w:spacing w:after="0" w:line="360" w:lineRule="auto"/>
        <w:jc w:val="both"/>
        <w:rPr>
          <w:rFonts w:ascii="Arial" w:hAnsi="Arial" w:cs="Arial"/>
        </w:rPr>
      </w:pPr>
    </w:p>
    <w:p w:rsidR="002A0339" w:rsidRPr="00D402FE" w:rsidRDefault="002A0339" w:rsidP="00456ADC">
      <w:pPr>
        <w:widowControl w:val="0"/>
        <w:shd w:val="clear" w:color="auto" w:fill="FFFFFF"/>
        <w:spacing w:after="0" w:line="360" w:lineRule="auto"/>
        <w:jc w:val="both"/>
        <w:rPr>
          <w:rFonts w:ascii="Arial" w:hAnsi="Arial" w:cs="Arial"/>
        </w:rPr>
      </w:pPr>
      <w:r w:rsidRPr="00D402FE">
        <w:rPr>
          <w:rFonts w:ascii="Arial" w:hAnsi="Arial" w:cs="Arial"/>
        </w:rPr>
        <w:t xml:space="preserve">9.1. Para inscrever-se o candidato deverá: </w:t>
      </w:r>
    </w:p>
    <w:p w:rsidR="002A0339" w:rsidRPr="00D402FE" w:rsidRDefault="002A0339" w:rsidP="00456ADC">
      <w:pPr>
        <w:widowControl w:val="0"/>
        <w:shd w:val="clear" w:color="auto" w:fill="FFFFFF"/>
        <w:spacing w:after="0" w:line="360" w:lineRule="auto"/>
        <w:jc w:val="both"/>
        <w:rPr>
          <w:rFonts w:ascii="Arial" w:hAnsi="Arial" w:cs="Arial"/>
        </w:rPr>
      </w:pPr>
    </w:p>
    <w:p w:rsidR="00A13253" w:rsidRPr="00D402FE" w:rsidRDefault="002A0339" w:rsidP="00A13253">
      <w:pPr>
        <w:tabs>
          <w:tab w:val="left" w:pos="426"/>
        </w:tabs>
        <w:spacing w:after="0" w:line="360" w:lineRule="auto"/>
        <w:jc w:val="both"/>
        <w:rPr>
          <w:rFonts w:ascii="Arial" w:hAnsi="Arial" w:cs="Arial"/>
        </w:rPr>
      </w:pPr>
      <w:r w:rsidRPr="00D402FE">
        <w:rPr>
          <w:rFonts w:ascii="Arial" w:hAnsi="Arial" w:cs="Arial"/>
        </w:rPr>
        <w:t xml:space="preserve">9.2. </w:t>
      </w:r>
      <w:r w:rsidR="00A13253" w:rsidRPr="00D402FE">
        <w:rPr>
          <w:rFonts w:ascii="Arial" w:hAnsi="Arial" w:cs="Arial"/>
        </w:rPr>
        <w:t>Preencher a Ficha de inscrição disponível no site da Prefeitura e proceder conforme instrução no item 7.</w:t>
      </w:r>
    </w:p>
    <w:p w:rsidR="002A0339" w:rsidRPr="00D402FE" w:rsidRDefault="002A0339" w:rsidP="00456ADC">
      <w:pPr>
        <w:widowControl w:val="0"/>
        <w:shd w:val="clear" w:color="auto" w:fill="FFFFFF"/>
        <w:spacing w:after="0" w:line="360" w:lineRule="auto"/>
        <w:jc w:val="both"/>
        <w:rPr>
          <w:rFonts w:ascii="Arial" w:hAnsi="Arial" w:cs="Arial"/>
        </w:rPr>
      </w:pPr>
    </w:p>
    <w:p w:rsidR="002A0339" w:rsidRPr="00D402FE" w:rsidRDefault="002A0339" w:rsidP="00456ADC">
      <w:pPr>
        <w:widowControl w:val="0"/>
        <w:shd w:val="clear" w:color="auto" w:fill="FFFFFF"/>
        <w:spacing w:after="0" w:line="360" w:lineRule="auto"/>
        <w:jc w:val="both"/>
        <w:rPr>
          <w:rFonts w:ascii="Arial" w:hAnsi="Arial" w:cs="Arial"/>
        </w:rPr>
      </w:pPr>
      <w:r w:rsidRPr="00D402FE">
        <w:rPr>
          <w:rFonts w:ascii="Arial" w:hAnsi="Arial" w:cs="Arial"/>
        </w:rPr>
        <w:t>9.3. Antes de efetuar a inscrição, o candidato deverá conhecer o Edital e certificar-se de que preenche todos os requisitos exigidos. Não será deferida a solicitação de inscrição que não atender rigorosamente ao estabelecido neste edital.</w:t>
      </w:r>
    </w:p>
    <w:p w:rsidR="002A0339" w:rsidRPr="00D402FE" w:rsidRDefault="002A0339" w:rsidP="00456ADC">
      <w:pPr>
        <w:widowControl w:val="0"/>
        <w:shd w:val="clear" w:color="auto" w:fill="FFFFFF"/>
        <w:spacing w:after="0" w:line="360" w:lineRule="auto"/>
        <w:jc w:val="both"/>
        <w:rPr>
          <w:rFonts w:ascii="Arial" w:hAnsi="Arial" w:cs="Arial"/>
        </w:rPr>
      </w:pPr>
    </w:p>
    <w:p w:rsidR="002A0339" w:rsidRPr="00D402FE" w:rsidRDefault="002A0339" w:rsidP="00456ADC">
      <w:pPr>
        <w:widowControl w:val="0"/>
        <w:shd w:val="clear" w:color="auto" w:fill="FFFFFF"/>
        <w:spacing w:after="0" w:line="360" w:lineRule="auto"/>
        <w:jc w:val="both"/>
        <w:rPr>
          <w:rFonts w:ascii="Arial" w:hAnsi="Arial" w:cs="Arial"/>
        </w:rPr>
      </w:pPr>
      <w:r w:rsidRPr="00D402FE">
        <w:rPr>
          <w:rFonts w:ascii="Arial" w:hAnsi="Arial" w:cs="Arial"/>
        </w:rPr>
        <w:t>9.5. A inscrição do candidato implica em sua aceitação tácita das normas previstas neste edital.</w:t>
      </w:r>
    </w:p>
    <w:p w:rsidR="0023705C" w:rsidRPr="00D402FE" w:rsidRDefault="0023705C" w:rsidP="00456ADC">
      <w:pPr>
        <w:widowControl w:val="0"/>
        <w:spacing w:after="0" w:line="360" w:lineRule="auto"/>
        <w:jc w:val="both"/>
        <w:rPr>
          <w:rFonts w:ascii="Arial" w:hAnsi="Arial" w:cs="Arial"/>
        </w:rPr>
      </w:pPr>
    </w:p>
    <w:p w:rsidR="00456ADC" w:rsidRPr="00D402FE" w:rsidRDefault="00456ADC" w:rsidP="00456ADC">
      <w:pPr>
        <w:widowControl w:val="0"/>
        <w:spacing w:after="0" w:line="360" w:lineRule="auto"/>
        <w:jc w:val="both"/>
        <w:rPr>
          <w:rFonts w:ascii="Arial" w:hAnsi="Arial" w:cs="Arial"/>
        </w:rPr>
      </w:pPr>
    </w:p>
    <w:p w:rsidR="002A0339" w:rsidRPr="00D402FE" w:rsidRDefault="005A75DA" w:rsidP="00456ADC">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rPr>
      </w:pPr>
      <w:r w:rsidRPr="00D402FE">
        <w:rPr>
          <w:rFonts w:ascii="Arial" w:hAnsi="Arial" w:cs="Arial"/>
          <w:bCs/>
        </w:rPr>
        <w:t>10. DOS CRITÉRIOS DE AVALIAÇÃO</w:t>
      </w:r>
    </w:p>
    <w:p w:rsidR="00456ADC" w:rsidRPr="00D402FE" w:rsidRDefault="00456ADC" w:rsidP="00456ADC">
      <w:pPr>
        <w:spacing w:after="0" w:line="360" w:lineRule="auto"/>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910"/>
        <w:gridCol w:w="2756"/>
      </w:tblGrid>
      <w:tr w:rsidR="0023705C" w:rsidRPr="00D402FE" w:rsidTr="006B01D8">
        <w:trPr>
          <w:trHeight w:val="938"/>
        </w:trPr>
        <w:tc>
          <w:tcPr>
            <w:tcW w:w="2577" w:type="pct"/>
            <w:vAlign w:val="center"/>
          </w:tcPr>
          <w:p w:rsidR="0023705C" w:rsidRPr="00D402FE" w:rsidRDefault="005A75DA" w:rsidP="00456ADC">
            <w:pPr>
              <w:widowControl w:val="0"/>
              <w:spacing w:after="0" w:line="240" w:lineRule="auto"/>
              <w:jc w:val="center"/>
              <w:rPr>
                <w:rFonts w:ascii="Arial" w:hAnsi="Arial" w:cs="Arial"/>
              </w:rPr>
            </w:pPr>
            <w:r w:rsidRPr="00D402FE">
              <w:rPr>
                <w:rFonts w:ascii="Arial" w:hAnsi="Arial" w:cs="Arial"/>
              </w:rPr>
              <w:t>Na avaliação serão considerados:</w:t>
            </w:r>
          </w:p>
        </w:tc>
        <w:tc>
          <w:tcPr>
            <w:tcW w:w="992" w:type="pct"/>
            <w:vAlign w:val="center"/>
          </w:tcPr>
          <w:p w:rsidR="0023705C" w:rsidRPr="00D402FE" w:rsidRDefault="0023705C" w:rsidP="00456ADC">
            <w:pPr>
              <w:widowControl w:val="0"/>
              <w:spacing w:after="0" w:line="240" w:lineRule="auto"/>
              <w:jc w:val="center"/>
              <w:rPr>
                <w:rFonts w:ascii="Arial" w:hAnsi="Arial" w:cs="Arial"/>
              </w:rPr>
            </w:pPr>
            <w:r w:rsidRPr="00D402FE">
              <w:rPr>
                <w:rFonts w:ascii="Arial" w:hAnsi="Arial" w:cs="Arial"/>
              </w:rPr>
              <w:t>PONTUAÇÃO</w:t>
            </w:r>
          </w:p>
        </w:tc>
        <w:tc>
          <w:tcPr>
            <w:tcW w:w="1431" w:type="pct"/>
            <w:vAlign w:val="center"/>
          </w:tcPr>
          <w:p w:rsidR="0023705C" w:rsidRPr="00D402FE" w:rsidRDefault="0023705C" w:rsidP="00456ADC">
            <w:pPr>
              <w:widowControl w:val="0"/>
              <w:spacing w:after="0" w:line="240" w:lineRule="auto"/>
              <w:jc w:val="center"/>
              <w:rPr>
                <w:rFonts w:ascii="Arial" w:hAnsi="Arial" w:cs="Arial"/>
              </w:rPr>
            </w:pPr>
            <w:r w:rsidRPr="00D402FE">
              <w:rPr>
                <w:rFonts w:ascii="Arial" w:hAnsi="Arial" w:cs="Arial"/>
              </w:rPr>
              <w:t>PONTUAÇÃO MÁXIMA POR CANDIDATO</w:t>
            </w:r>
          </w:p>
        </w:tc>
      </w:tr>
      <w:tr w:rsidR="008F66EA" w:rsidRPr="00D402FE" w:rsidTr="006B01D8">
        <w:tc>
          <w:tcPr>
            <w:tcW w:w="2577" w:type="pct"/>
            <w:vAlign w:val="center"/>
          </w:tcPr>
          <w:p w:rsidR="008F66EA" w:rsidRPr="00D402FE" w:rsidRDefault="008F66EA" w:rsidP="00DF506F">
            <w:pPr>
              <w:spacing w:after="0" w:line="240" w:lineRule="auto"/>
              <w:jc w:val="both"/>
              <w:rPr>
                <w:rFonts w:ascii="Arial" w:hAnsi="Arial" w:cs="Arial"/>
              </w:rPr>
            </w:pPr>
            <w:r w:rsidRPr="00D402FE">
              <w:rPr>
                <w:rFonts w:ascii="Arial" w:hAnsi="Arial" w:cs="Arial"/>
              </w:rPr>
              <w:t>Curso de Aperfeiçoamento em campo diretamente relacionado com a função de Monitor para atender alunos com deficiência, com carga horária mínima de 40 horas.</w:t>
            </w:r>
          </w:p>
        </w:tc>
        <w:tc>
          <w:tcPr>
            <w:tcW w:w="992" w:type="pct"/>
            <w:vAlign w:val="center"/>
          </w:tcPr>
          <w:p w:rsidR="008F66EA" w:rsidRPr="00D402FE" w:rsidRDefault="008F66EA" w:rsidP="00DF506F">
            <w:pPr>
              <w:spacing w:after="0" w:line="240" w:lineRule="auto"/>
              <w:jc w:val="center"/>
              <w:rPr>
                <w:rFonts w:ascii="Arial" w:hAnsi="Arial" w:cs="Arial"/>
              </w:rPr>
            </w:pPr>
            <w:r w:rsidRPr="00D402FE">
              <w:rPr>
                <w:rFonts w:ascii="Arial" w:hAnsi="Arial" w:cs="Arial"/>
              </w:rPr>
              <w:t>0</w:t>
            </w:r>
            <w:r w:rsidR="00DF506F" w:rsidRPr="00D402FE">
              <w:rPr>
                <w:rFonts w:ascii="Arial" w:hAnsi="Arial" w:cs="Arial"/>
              </w:rPr>
              <w:t>1</w:t>
            </w:r>
            <w:r w:rsidRPr="00D402FE">
              <w:rPr>
                <w:rFonts w:ascii="Arial" w:hAnsi="Arial" w:cs="Arial"/>
              </w:rPr>
              <w:t xml:space="preserve"> ponto</w:t>
            </w:r>
          </w:p>
        </w:tc>
        <w:tc>
          <w:tcPr>
            <w:tcW w:w="1431" w:type="pct"/>
            <w:vAlign w:val="center"/>
          </w:tcPr>
          <w:p w:rsidR="008F66EA" w:rsidRPr="00D402FE" w:rsidRDefault="001B29C3" w:rsidP="00456ADC">
            <w:pPr>
              <w:spacing w:after="0" w:line="240" w:lineRule="auto"/>
              <w:jc w:val="center"/>
              <w:rPr>
                <w:rFonts w:ascii="Arial" w:hAnsi="Arial" w:cs="Arial"/>
              </w:rPr>
            </w:pPr>
            <w:r w:rsidRPr="00D402FE">
              <w:rPr>
                <w:rFonts w:ascii="Arial" w:hAnsi="Arial" w:cs="Arial"/>
              </w:rPr>
              <w:t>3</w:t>
            </w:r>
            <w:r w:rsidR="008F66EA" w:rsidRPr="00D402FE">
              <w:rPr>
                <w:rFonts w:ascii="Arial" w:hAnsi="Arial" w:cs="Arial"/>
              </w:rPr>
              <w:t xml:space="preserve"> pontos</w:t>
            </w:r>
          </w:p>
        </w:tc>
      </w:tr>
      <w:tr w:rsidR="00DF506F" w:rsidRPr="00D402FE" w:rsidTr="006B01D8">
        <w:tc>
          <w:tcPr>
            <w:tcW w:w="2577" w:type="pct"/>
            <w:vAlign w:val="center"/>
          </w:tcPr>
          <w:p w:rsidR="00DF506F" w:rsidRPr="00D402FE" w:rsidRDefault="00DF506F" w:rsidP="00DF506F">
            <w:pPr>
              <w:spacing w:after="0" w:line="240" w:lineRule="auto"/>
              <w:jc w:val="both"/>
              <w:rPr>
                <w:rFonts w:ascii="Arial" w:hAnsi="Arial" w:cs="Arial"/>
              </w:rPr>
            </w:pPr>
            <w:r w:rsidRPr="00D402FE">
              <w:rPr>
                <w:rFonts w:ascii="Arial" w:hAnsi="Arial" w:cs="Arial"/>
              </w:rPr>
              <w:t>Experiência na função de Monitor para atender alunos com deficiência mental e ou múltiplas.</w:t>
            </w:r>
          </w:p>
        </w:tc>
        <w:tc>
          <w:tcPr>
            <w:tcW w:w="992" w:type="pct"/>
            <w:vAlign w:val="center"/>
          </w:tcPr>
          <w:p w:rsidR="00DF506F" w:rsidRPr="00D402FE" w:rsidRDefault="00DF506F" w:rsidP="00854EF7">
            <w:pPr>
              <w:spacing w:line="360" w:lineRule="auto"/>
              <w:jc w:val="both"/>
              <w:rPr>
                <w:rFonts w:ascii="Arial" w:hAnsi="Arial" w:cs="Arial"/>
              </w:rPr>
            </w:pPr>
            <w:r w:rsidRPr="00D402FE">
              <w:rPr>
                <w:rFonts w:ascii="Arial" w:hAnsi="Arial" w:cs="Arial"/>
              </w:rPr>
              <w:t>01 (um) ponto por dia de trabalho</w:t>
            </w:r>
          </w:p>
        </w:tc>
        <w:tc>
          <w:tcPr>
            <w:tcW w:w="1431" w:type="pct"/>
            <w:vAlign w:val="center"/>
          </w:tcPr>
          <w:p w:rsidR="00DF506F" w:rsidRPr="00D402FE" w:rsidRDefault="00DF506F" w:rsidP="00A13253">
            <w:pPr>
              <w:spacing w:line="360" w:lineRule="auto"/>
              <w:jc w:val="center"/>
              <w:rPr>
                <w:rFonts w:ascii="Arial" w:hAnsi="Arial" w:cs="Arial"/>
              </w:rPr>
            </w:pPr>
            <w:r w:rsidRPr="00D402FE">
              <w:rPr>
                <w:rFonts w:ascii="Arial" w:hAnsi="Arial" w:cs="Arial"/>
              </w:rPr>
              <w:t>3650 Pontos (10 anos)</w:t>
            </w:r>
          </w:p>
        </w:tc>
      </w:tr>
    </w:tbl>
    <w:p w:rsidR="0023705C" w:rsidRPr="00D402FE" w:rsidRDefault="0023705C" w:rsidP="00456ADC">
      <w:pPr>
        <w:widowControl w:val="0"/>
        <w:tabs>
          <w:tab w:val="left" w:pos="709"/>
          <w:tab w:val="left" w:pos="993"/>
        </w:tabs>
        <w:spacing w:after="0" w:line="240" w:lineRule="auto"/>
        <w:jc w:val="both"/>
        <w:rPr>
          <w:rFonts w:ascii="Arial" w:hAnsi="Arial" w:cs="Arial"/>
        </w:rPr>
      </w:pPr>
    </w:p>
    <w:p w:rsidR="00DF506F" w:rsidRPr="00D402FE" w:rsidRDefault="00DF506F" w:rsidP="00FB0790">
      <w:pPr>
        <w:widowControl w:val="0"/>
        <w:shd w:val="clear" w:color="auto" w:fill="FFFFFF"/>
        <w:spacing w:after="0" w:line="360" w:lineRule="auto"/>
        <w:jc w:val="both"/>
        <w:rPr>
          <w:rFonts w:ascii="Arial" w:hAnsi="Arial" w:cs="Arial"/>
        </w:rPr>
      </w:pPr>
    </w:p>
    <w:p w:rsidR="00FB0790" w:rsidRPr="00D402FE" w:rsidRDefault="00FB0790" w:rsidP="00FB0790">
      <w:pPr>
        <w:widowControl w:val="0"/>
        <w:shd w:val="clear" w:color="auto" w:fill="FFFFFF"/>
        <w:spacing w:after="0" w:line="360" w:lineRule="auto"/>
        <w:jc w:val="both"/>
        <w:rPr>
          <w:rFonts w:ascii="Arial" w:hAnsi="Arial" w:cs="Arial"/>
        </w:rPr>
      </w:pPr>
      <w:r w:rsidRPr="00D402FE">
        <w:rPr>
          <w:rFonts w:ascii="Arial" w:hAnsi="Arial" w:cs="Arial"/>
        </w:rPr>
        <w:t>10.1. Nos casos em que o órgão competente não especifica corretamente o cargo, a contagem oficial deve vir acompanhada de declaração, assinada pelo diretor da unidade de ensino, especificando o cargo de atuação.</w:t>
      </w:r>
    </w:p>
    <w:p w:rsidR="00FB0790" w:rsidRPr="00D402FE" w:rsidRDefault="00FB0790" w:rsidP="00FB0790">
      <w:pPr>
        <w:widowControl w:val="0"/>
        <w:shd w:val="clear" w:color="auto" w:fill="FFFFFF"/>
        <w:spacing w:after="0" w:line="360" w:lineRule="auto"/>
        <w:jc w:val="both"/>
        <w:rPr>
          <w:rFonts w:ascii="Arial" w:hAnsi="Arial" w:cs="Arial"/>
        </w:rPr>
      </w:pPr>
    </w:p>
    <w:p w:rsidR="00FB0790" w:rsidRPr="00D402FE" w:rsidRDefault="00FB0790" w:rsidP="00FB0790">
      <w:pPr>
        <w:widowControl w:val="0"/>
        <w:shd w:val="clear" w:color="auto" w:fill="FFFFFF"/>
        <w:spacing w:after="0" w:line="360" w:lineRule="auto"/>
        <w:jc w:val="both"/>
        <w:rPr>
          <w:rFonts w:ascii="Arial" w:hAnsi="Arial" w:cs="Arial"/>
        </w:rPr>
      </w:pPr>
      <w:r w:rsidRPr="00D402FE">
        <w:rPr>
          <w:rFonts w:ascii="Arial" w:hAnsi="Arial" w:cs="Arial"/>
        </w:rPr>
        <w:t xml:space="preserve">10.2. A contagem de tempo deverá ser formalizada somente em declaração da escola ou formulário próprio de contagem de tempo emitido pelo Estado ou Município, não sendo aceito qualquer outro documento. </w:t>
      </w:r>
    </w:p>
    <w:p w:rsidR="00FB0790" w:rsidRPr="00D402FE" w:rsidRDefault="00FB0790" w:rsidP="00FB0790">
      <w:pPr>
        <w:widowControl w:val="0"/>
        <w:shd w:val="clear" w:color="auto" w:fill="FFFFFF"/>
        <w:spacing w:after="0" w:line="360" w:lineRule="auto"/>
        <w:jc w:val="both"/>
        <w:rPr>
          <w:rFonts w:ascii="Arial" w:hAnsi="Arial" w:cs="Arial"/>
        </w:rPr>
      </w:pPr>
    </w:p>
    <w:p w:rsidR="00FB0790" w:rsidRPr="00D402FE" w:rsidRDefault="00FB0790" w:rsidP="00FB0790">
      <w:pPr>
        <w:widowControl w:val="0"/>
        <w:shd w:val="clear" w:color="auto" w:fill="FFFFFF"/>
        <w:spacing w:after="0" w:line="360" w:lineRule="auto"/>
        <w:jc w:val="both"/>
        <w:rPr>
          <w:rFonts w:ascii="Arial" w:hAnsi="Arial" w:cs="Arial"/>
        </w:rPr>
      </w:pPr>
      <w:r w:rsidRPr="00D402FE">
        <w:rPr>
          <w:rFonts w:ascii="Arial" w:hAnsi="Arial" w:cs="Arial"/>
        </w:rPr>
        <w:t xml:space="preserve">10.6. Só será computada a contagem de tempo a que vier especificada com o somatório final de dias de efetivo exercício na declaração. </w:t>
      </w:r>
    </w:p>
    <w:p w:rsidR="00FB0790" w:rsidRPr="00D402FE" w:rsidRDefault="00FB0790" w:rsidP="00456ADC">
      <w:pPr>
        <w:widowControl w:val="0"/>
        <w:tabs>
          <w:tab w:val="left" w:pos="709"/>
          <w:tab w:val="left" w:pos="993"/>
        </w:tabs>
        <w:spacing w:after="0" w:line="360" w:lineRule="auto"/>
        <w:jc w:val="both"/>
        <w:rPr>
          <w:rFonts w:ascii="Arial" w:hAnsi="Arial" w:cs="Arial"/>
        </w:rPr>
      </w:pPr>
    </w:p>
    <w:p w:rsidR="00456ADC" w:rsidRPr="00D402FE" w:rsidRDefault="00456ADC" w:rsidP="00456ADC">
      <w:pPr>
        <w:widowControl w:val="0"/>
        <w:spacing w:after="0" w:line="360" w:lineRule="auto"/>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23705C" w:rsidRPr="00D402FE" w:rsidTr="006B01D8">
        <w:trPr>
          <w:jc w:val="center"/>
        </w:trPr>
        <w:tc>
          <w:tcPr>
            <w:tcW w:w="9211" w:type="dxa"/>
          </w:tcPr>
          <w:p w:rsidR="0023705C" w:rsidRPr="00D402FE" w:rsidRDefault="002A0339" w:rsidP="00A13253">
            <w:pPr>
              <w:widowControl w:val="0"/>
              <w:spacing w:after="0" w:line="360" w:lineRule="auto"/>
              <w:jc w:val="center"/>
              <w:rPr>
                <w:rFonts w:ascii="Arial" w:hAnsi="Arial" w:cs="Arial"/>
              </w:rPr>
            </w:pPr>
            <w:r w:rsidRPr="00D402FE">
              <w:rPr>
                <w:rFonts w:ascii="Arial" w:hAnsi="Arial" w:cs="Arial"/>
              </w:rPr>
              <w:t>1</w:t>
            </w:r>
            <w:r w:rsidR="00A13253" w:rsidRPr="00D402FE">
              <w:rPr>
                <w:rFonts w:ascii="Arial" w:hAnsi="Arial" w:cs="Arial"/>
              </w:rPr>
              <w:t>1</w:t>
            </w:r>
            <w:r w:rsidR="0023705C" w:rsidRPr="00D402FE">
              <w:rPr>
                <w:rFonts w:ascii="Arial" w:hAnsi="Arial" w:cs="Arial"/>
              </w:rPr>
              <w:t>. DO PROCESSO DE CLASSIFICAÇÃO</w:t>
            </w:r>
          </w:p>
        </w:tc>
      </w:tr>
    </w:tbl>
    <w:p w:rsidR="0023705C" w:rsidRPr="00D402FE" w:rsidRDefault="0023705C" w:rsidP="00456ADC">
      <w:pPr>
        <w:widowControl w:val="0"/>
        <w:spacing w:after="0" w:line="360" w:lineRule="auto"/>
        <w:jc w:val="both"/>
        <w:rPr>
          <w:rFonts w:ascii="Arial" w:hAnsi="Arial" w:cs="Arial"/>
        </w:rPr>
      </w:pPr>
    </w:p>
    <w:p w:rsidR="0023705C" w:rsidRPr="00D402FE" w:rsidRDefault="00144128" w:rsidP="00456ADC">
      <w:pPr>
        <w:widowControl w:val="0"/>
        <w:spacing w:after="0" w:line="360" w:lineRule="auto"/>
        <w:jc w:val="both"/>
        <w:rPr>
          <w:rFonts w:ascii="Arial" w:hAnsi="Arial" w:cs="Arial"/>
        </w:rPr>
      </w:pPr>
      <w:r w:rsidRPr="00D402FE">
        <w:rPr>
          <w:rFonts w:ascii="Arial" w:hAnsi="Arial" w:cs="Arial"/>
        </w:rPr>
        <w:t>12</w:t>
      </w:r>
      <w:r w:rsidR="0023705C" w:rsidRPr="00D402FE">
        <w:rPr>
          <w:rFonts w:ascii="Arial" w:hAnsi="Arial" w:cs="Arial"/>
        </w:rPr>
        <w:t>.1</w:t>
      </w:r>
      <w:r w:rsidRPr="00D402FE">
        <w:rPr>
          <w:rFonts w:ascii="Arial" w:hAnsi="Arial" w:cs="Arial"/>
        </w:rPr>
        <w:t>.</w:t>
      </w:r>
      <w:r w:rsidR="0023705C" w:rsidRPr="00D402FE">
        <w:rPr>
          <w:rFonts w:ascii="Arial" w:hAnsi="Arial" w:cs="Arial"/>
        </w:rPr>
        <w:t xml:space="preserve"> Somente serão considerados classificados neste Processo Seletivo Público os candidatos que atenderem às condições previstas neste Edital.</w:t>
      </w:r>
    </w:p>
    <w:p w:rsidR="0023705C" w:rsidRPr="00D402FE" w:rsidRDefault="0023705C" w:rsidP="00456ADC">
      <w:pPr>
        <w:widowControl w:val="0"/>
        <w:spacing w:after="0" w:line="360" w:lineRule="auto"/>
        <w:jc w:val="both"/>
        <w:rPr>
          <w:rFonts w:ascii="Arial" w:hAnsi="Arial" w:cs="Arial"/>
        </w:rPr>
      </w:pPr>
    </w:p>
    <w:p w:rsidR="0023705C" w:rsidRPr="00D402FE" w:rsidRDefault="00144128" w:rsidP="00456ADC">
      <w:pPr>
        <w:widowControl w:val="0"/>
        <w:spacing w:after="0" w:line="360" w:lineRule="auto"/>
        <w:jc w:val="both"/>
        <w:rPr>
          <w:rFonts w:ascii="Arial" w:hAnsi="Arial" w:cs="Arial"/>
        </w:rPr>
      </w:pPr>
      <w:r w:rsidRPr="00D402FE">
        <w:rPr>
          <w:rFonts w:ascii="Arial" w:hAnsi="Arial" w:cs="Arial"/>
        </w:rPr>
        <w:t>12</w:t>
      </w:r>
      <w:r w:rsidR="0023705C" w:rsidRPr="00D402FE">
        <w:rPr>
          <w:rFonts w:ascii="Arial" w:hAnsi="Arial" w:cs="Arial"/>
        </w:rPr>
        <w:t>.2</w:t>
      </w:r>
      <w:r w:rsidRPr="00D402FE">
        <w:rPr>
          <w:rFonts w:ascii="Arial" w:hAnsi="Arial" w:cs="Arial"/>
        </w:rPr>
        <w:t>.</w:t>
      </w:r>
      <w:r w:rsidR="0023705C" w:rsidRPr="00D402FE">
        <w:rPr>
          <w:rFonts w:ascii="Arial" w:hAnsi="Arial" w:cs="Arial"/>
        </w:rPr>
        <w:t xml:space="preserve"> O critério para ordem de classificação será o somatório da pontuação obtida na avaliação de títulos e tempo de experiência, obedecida a ordem decrescente de pontuação.</w:t>
      </w:r>
    </w:p>
    <w:p w:rsidR="0023705C" w:rsidRPr="00D402FE" w:rsidRDefault="0023705C" w:rsidP="00456ADC">
      <w:pPr>
        <w:widowControl w:val="0"/>
        <w:spacing w:after="0" w:line="360" w:lineRule="auto"/>
        <w:jc w:val="both"/>
        <w:rPr>
          <w:rFonts w:ascii="Arial" w:hAnsi="Arial" w:cs="Arial"/>
        </w:rPr>
      </w:pPr>
    </w:p>
    <w:p w:rsidR="0023705C" w:rsidRPr="00D402FE" w:rsidRDefault="00144128" w:rsidP="00456ADC">
      <w:pPr>
        <w:widowControl w:val="0"/>
        <w:tabs>
          <w:tab w:val="left" w:pos="567"/>
        </w:tabs>
        <w:spacing w:after="0" w:line="360" w:lineRule="auto"/>
        <w:jc w:val="both"/>
        <w:rPr>
          <w:rFonts w:ascii="Arial" w:hAnsi="Arial" w:cs="Arial"/>
        </w:rPr>
      </w:pPr>
      <w:r w:rsidRPr="00D402FE">
        <w:rPr>
          <w:rFonts w:ascii="Arial" w:hAnsi="Arial" w:cs="Arial"/>
        </w:rPr>
        <w:t>12</w:t>
      </w:r>
      <w:r w:rsidR="0023705C" w:rsidRPr="00D402FE">
        <w:rPr>
          <w:rFonts w:ascii="Arial" w:hAnsi="Arial" w:cs="Arial"/>
        </w:rPr>
        <w:t>.3</w:t>
      </w:r>
      <w:r w:rsidRPr="00D402FE">
        <w:rPr>
          <w:rFonts w:ascii="Arial" w:hAnsi="Arial" w:cs="Arial"/>
        </w:rPr>
        <w:t>.</w:t>
      </w:r>
      <w:r w:rsidR="0023705C" w:rsidRPr="00D402FE">
        <w:rPr>
          <w:rFonts w:ascii="Arial" w:hAnsi="Arial" w:cs="Arial"/>
        </w:rPr>
        <w:t xml:space="preserve"> Apurado o total de pontos, em hipótese de empate entre os candidatos, em qualquer das etapas deste Processo Seletivo, será dada preferência, para efeito de classificação, sucessivamente, ao candidato que tiver a maior idade, considerando para tanto, data, hora e minuto.</w:t>
      </w:r>
    </w:p>
    <w:p w:rsidR="0023705C" w:rsidRPr="00D402FE" w:rsidRDefault="0023705C" w:rsidP="00456ADC">
      <w:pPr>
        <w:widowControl w:val="0"/>
        <w:tabs>
          <w:tab w:val="left" w:pos="567"/>
        </w:tabs>
        <w:spacing w:after="0" w:line="360" w:lineRule="auto"/>
        <w:jc w:val="both"/>
        <w:rPr>
          <w:rFonts w:ascii="Arial" w:hAnsi="Arial" w:cs="Arial"/>
        </w:rPr>
      </w:pPr>
    </w:p>
    <w:p w:rsidR="00456ADC" w:rsidRPr="00D402FE" w:rsidRDefault="00456ADC" w:rsidP="00456ADC">
      <w:pPr>
        <w:widowControl w:val="0"/>
        <w:tabs>
          <w:tab w:val="left" w:pos="567"/>
        </w:tabs>
        <w:spacing w:after="0" w:line="360" w:lineRule="auto"/>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23705C" w:rsidRPr="00D402FE" w:rsidTr="00131168">
        <w:trPr>
          <w:jc w:val="center"/>
        </w:trPr>
        <w:tc>
          <w:tcPr>
            <w:tcW w:w="9286" w:type="dxa"/>
          </w:tcPr>
          <w:p w:rsidR="0023705C" w:rsidRPr="00D402FE" w:rsidRDefault="00144128" w:rsidP="00456ADC">
            <w:pPr>
              <w:widowControl w:val="0"/>
              <w:tabs>
                <w:tab w:val="left" w:pos="397"/>
              </w:tabs>
              <w:spacing w:after="0" w:line="360" w:lineRule="auto"/>
              <w:jc w:val="center"/>
              <w:rPr>
                <w:rFonts w:ascii="Arial" w:hAnsi="Arial" w:cs="Arial"/>
              </w:rPr>
            </w:pPr>
            <w:r w:rsidRPr="00D402FE">
              <w:rPr>
                <w:rFonts w:ascii="Arial" w:hAnsi="Arial" w:cs="Arial"/>
              </w:rPr>
              <w:t>13</w:t>
            </w:r>
            <w:r w:rsidR="0023705C" w:rsidRPr="00D402FE">
              <w:rPr>
                <w:rFonts w:ascii="Arial" w:hAnsi="Arial" w:cs="Arial"/>
              </w:rPr>
              <w:t>. DO</w:t>
            </w:r>
            <w:r w:rsidRPr="00D402FE">
              <w:rPr>
                <w:rFonts w:ascii="Arial" w:hAnsi="Arial" w:cs="Arial"/>
              </w:rPr>
              <w:t xml:space="preserve"> </w:t>
            </w:r>
            <w:r w:rsidR="0023705C" w:rsidRPr="00D402FE">
              <w:rPr>
                <w:rFonts w:ascii="Arial" w:hAnsi="Arial" w:cs="Arial"/>
              </w:rPr>
              <w:t>RESULTADO</w:t>
            </w:r>
            <w:r w:rsidRPr="00D402FE">
              <w:rPr>
                <w:rFonts w:ascii="Arial" w:hAnsi="Arial" w:cs="Arial"/>
              </w:rPr>
              <w:t xml:space="preserve"> PRELIMINAR </w:t>
            </w:r>
            <w:r w:rsidR="0023705C" w:rsidRPr="00D402FE">
              <w:rPr>
                <w:rFonts w:ascii="Arial" w:hAnsi="Arial" w:cs="Arial"/>
              </w:rPr>
              <w:t>DO PROCESSO SELETIVO</w:t>
            </w:r>
          </w:p>
        </w:tc>
      </w:tr>
    </w:tbl>
    <w:p w:rsidR="0023705C" w:rsidRPr="00D402FE" w:rsidRDefault="0023705C" w:rsidP="00456ADC">
      <w:pPr>
        <w:widowControl w:val="0"/>
        <w:tabs>
          <w:tab w:val="left" w:pos="567"/>
        </w:tabs>
        <w:spacing w:after="0" w:line="360" w:lineRule="auto"/>
        <w:jc w:val="both"/>
        <w:rPr>
          <w:rFonts w:ascii="Arial" w:hAnsi="Arial" w:cs="Arial"/>
        </w:rPr>
      </w:pPr>
    </w:p>
    <w:p w:rsidR="00144128" w:rsidRPr="00D402FE" w:rsidRDefault="00144128" w:rsidP="00456ADC">
      <w:pPr>
        <w:numPr>
          <w:ilvl w:val="1"/>
          <w:numId w:val="19"/>
        </w:numPr>
        <w:spacing w:after="0" w:line="360" w:lineRule="auto"/>
        <w:ind w:left="0" w:firstLine="0"/>
        <w:jc w:val="both"/>
        <w:rPr>
          <w:rFonts w:ascii="Arial" w:hAnsi="Arial" w:cs="Arial"/>
        </w:rPr>
      </w:pPr>
      <w:r w:rsidRPr="00D402FE">
        <w:rPr>
          <w:rFonts w:ascii="Arial" w:hAnsi="Arial" w:cs="Arial"/>
        </w:rPr>
        <w:t xml:space="preserve">O resultado preliminar será divulgado até o dia </w:t>
      </w:r>
      <w:r w:rsidR="00CC5BBC" w:rsidRPr="00D402FE">
        <w:rPr>
          <w:rFonts w:ascii="Arial" w:hAnsi="Arial" w:cs="Arial"/>
          <w:u w:val="single"/>
        </w:rPr>
        <w:t>2</w:t>
      </w:r>
      <w:r w:rsidR="009017BE" w:rsidRPr="00D402FE">
        <w:rPr>
          <w:rFonts w:ascii="Arial" w:hAnsi="Arial" w:cs="Arial"/>
          <w:u w:val="single"/>
        </w:rPr>
        <w:t>6</w:t>
      </w:r>
      <w:r w:rsidRPr="00D402FE">
        <w:rPr>
          <w:rFonts w:ascii="Arial" w:hAnsi="Arial" w:cs="Arial"/>
          <w:u w:val="single"/>
        </w:rPr>
        <w:t xml:space="preserve"> de </w:t>
      </w:r>
      <w:r w:rsidR="00CC5BBC" w:rsidRPr="00D402FE">
        <w:rPr>
          <w:rFonts w:ascii="Arial" w:hAnsi="Arial" w:cs="Arial"/>
          <w:u w:val="single"/>
        </w:rPr>
        <w:t>janeiro</w:t>
      </w:r>
      <w:r w:rsidRPr="00D402FE">
        <w:rPr>
          <w:rFonts w:ascii="Arial" w:hAnsi="Arial" w:cs="Arial"/>
          <w:i/>
          <w:u w:val="single"/>
        </w:rPr>
        <w:t xml:space="preserve"> 20</w:t>
      </w:r>
      <w:r w:rsidR="00A77926" w:rsidRPr="00D402FE">
        <w:rPr>
          <w:rFonts w:ascii="Arial" w:hAnsi="Arial" w:cs="Arial"/>
          <w:i/>
          <w:u w:val="single"/>
        </w:rPr>
        <w:t>2</w:t>
      </w:r>
      <w:r w:rsidR="005807F8" w:rsidRPr="00D402FE">
        <w:rPr>
          <w:rFonts w:ascii="Arial" w:hAnsi="Arial" w:cs="Arial"/>
          <w:i/>
          <w:u w:val="single"/>
        </w:rPr>
        <w:t>1</w:t>
      </w:r>
      <w:r w:rsidRPr="00D402FE">
        <w:rPr>
          <w:rFonts w:ascii="Arial" w:hAnsi="Arial" w:cs="Arial"/>
        </w:rPr>
        <w:t>, no site da Prefeitura de João Monlevade.</w:t>
      </w:r>
    </w:p>
    <w:p w:rsidR="00144128" w:rsidRPr="00D402FE" w:rsidRDefault="00144128" w:rsidP="00456ADC">
      <w:pPr>
        <w:spacing w:after="0" w:line="360" w:lineRule="auto"/>
        <w:jc w:val="both"/>
        <w:rPr>
          <w:rFonts w:ascii="Arial" w:hAnsi="Arial" w:cs="Arial"/>
        </w:rPr>
      </w:pPr>
    </w:p>
    <w:p w:rsidR="00144128" w:rsidRPr="00D402FE" w:rsidRDefault="00144128" w:rsidP="00456ADC">
      <w:pPr>
        <w:numPr>
          <w:ilvl w:val="1"/>
          <w:numId w:val="19"/>
        </w:numPr>
        <w:spacing w:after="0" w:line="360" w:lineRule="auto"/>
        <w:ind w:left="0" w:firstLine="0"/>
        <w:jc w:val="both"/>
        <w:rPr>
          <w:rFonts w:ascii="Arial" w:hAnsi="Arial" w:cs="Arial"/>
        </w:rPr>
      </w:pPr>
      <w:r w:rsidRPr="00D402FE">
        <w:rPr>
          <w:rFonts w:ascii="Arial" w:hAnsi="Arial" w:cs="Arial"/>
        </w:rPr>
        <w:t xml:space="preserve">Poderá ser apresentado recurso no prazo de </w:t>
      </w:r>
      <w:r w:rsidR="009017BE" w:rsidRPr="00D402FE">
        <w:rPr>
          <w:rFonts w:ascii="Arial" w:hAnsi="Arial" w:cs="Arial"/>
        </w:rPr>
        <w:t>(01) um dia útil</w:t>
      </w:r>
      <w:r w:rsidRPr="00D402FE">
        <w:rPr>
          <w:rFonts w:ascii="Arial" w:hAnsi="Arial" w:cs="Arial"/>
        </w:rPr>
        <w:t xml:space="preserve"> após a divulgação do resultado preliminar</w:t>
      </w:r>
      <w:r w:rsidR="004859A6" w:rsidRPr="00D402FE">
        <w:rPr>
          <w:rFonts w:ascii="Arial" w:hAnsi="Arial" w:cs="Arial"/>
        </w:rPr>
        <w:t>.</w:t>
      </w:r>
    </w:p>
    <w:p w:rsidR="00CC5BBC" w:rsidRPr="00D402FE" w:rsidRDefault="00CC5BBC" w:rsidP="00CC5BBC">
      <w:pPr>
        <w:pStyle w:val="PargrafodaLista"/>
      </w:pPr>
    </w:p>
    <w:p w:rsidR="00CC5BBC" w:rsidRPr="00D402FE" w:rsidRDefault="00CC5BBC" w:rsidP="00CC5BBC">
      <w:pPr>
        <w:spacing w:after="0" w:line="360" w:lineRule="auto"/>
        <w:jc w:val="both"/>
        <w:rPr>
          <w:rFonts w:ascii="Arial" w:hAnsi="Arial" w:cs="Arial"/>
        </w:rPr>
      </w:pPr>
    </w:p>
    <w:p w:rsidR="00CC5BBC" w:rsidRPr="00D402FE" w:rsidRDefault="00144128" w:rsidP="00CC5BBC">
      <w:pPr>
        <w:numPr>
          <w:ilvl w:val="1"/>
          <w:numId w:val="19"/>
        </w:numPr>
        <w:spacing w:after="0" w:line="360" w:lineRule="auto"/>
        <w:ind w:left="0" w:firstLine="0"/>
        <w:jc w:val="both"/>
        <w:rPr>
          <w:rFonts w:ascii="Arial" w:hAnsi="Arial" w:cs="Arial"/>
        </w:rPr>
      </w:pPr>
      <w:r w:rsidRPr="00D402FE">
        <w:rPr>
          <w:rFonts w:ascii="Arial" w:hAnsi="Arial" w:cs="Arial"/>
        </w:rPr>
        <w:t xml:space="preserve"> </w:t>
      </w:r>
      <w:r w:rsidR="00CC5BBC" w:rsidRPr="00D402FE">
        <w:t>O recurso deverá ser protocolado na Secretaria Municipal de Educação e conter identificação do candidato, número de inscrição, cargo para o qual concorre contendo assinatura do recorrente ou seu procurador.</w:t>
      </w:r>
    </w:p>
    <w:p w:rsidR="00CC5BBC" w:rsidRPr="00D402FE" w:rsidRDefault="00CC5BBC" w:rsidP="00CC5BBC">
      <w:pPr>
        <w:pStyle w:val="PargrafodaLista"/>
      </w:pPr>
    </w:p>
    <w:p w:rsidR="00144128" w:rsidRPr="00D402FE" w:rsidRDefault="00144128" w:rsidP="00456ADC">
      <w:pPr>
        <w:numPr>
          <w:ilvl w:val="1"/>
          <w:numId w:val="19"/>
        </w:numPr>
        <w:spacing w:after="0" w:line="360" w:lineRule="auto"/>
        <w:ind w:left="0" w:firstLine="0"/>
        <w:jc w:val="both"/>
        <w:rPr>
          <w:rFonts w:ascii="Arial" w:hAnsi="Arial" w:cs="Arial"/>
        </w:rPr>
      </w:pPr>
      <w:r w:rsidRPr="00D402FE">
        <w:rPr>
          <w:rFonts w:ascii="Arial" w:hAnsi="Arial" w:cs="Arial"/>
        </w:rPr>
        <w:t>Serão indeferidos os recursos apresentados fora do prazo previsto no item 13.2 e os recursos que não atendam todos os critérios do item 13.3</w:t>
      </w:r>
      <w:r w:rsidR="004859A6" w:rsidRPr="00D402FE">
        <w:rPr>
          <w:rFonts w:ascii="Arial" w:hAnsi="Arial" w:cs="Arial"/>
        </w:rPr>
        <w:t>.</w:t>
      </w:r>
    </w:p>
    <w:p w:rsidR="00144128" w:rsidRPr="00D402FE" w:rsidRDefault="00144128" w:rsidP="00456ADC">
      <w:pPr>
        <w:spacing w:after="0" w:line="360" w:lineRule="auto"/>
        <w:jc w:val="both"/>
        <w:rPr>
          <w:rFonts w:ascii="Arial" w:hAnsi="Arial" w:cs="Arial"/>
        </w:rPr>
      </w:pPr>
    </w:p>
    <w:p w:rsidR="00144128" w:rsidRPr="00D402FE" w:rsidRDefault="00144128" w:rsidP="00456ADC">
      <w:pPr>
        <w:numPr>
          <w:ilvl w:val="1"/>
          <w:numId w:val="19"/>
        </w:numPr>
        <w:spacing w:after="0" w:line="360" w:lineRule="auto"/>
        <w:ind w:left="0" w:firstLine="0"/>
        <w:jc w:val="both"/>
        <w:rPr>
          <w:rFonts w:ascii="Arial" w:hAnsi="Arial" w:cs="Arial"/>
        </w:rPr>
      </w:pPr>
      <w:r w:rsidRPr="00D402FE">
        <w:rPr>
          <w:rFonts w:ascii="Arial" w:hAnsi="Arial" w:cs="Arial"/>
        </w:rPr>
        <w:t>A decisão da Comissão é irrecorrível.</w:t>
      </w:r>
    </w:p>
    <w:p w:rsidR="00144128" w:rsidRPr="00D402FE" w:rsidRDefault="00144128" w:rsidP="00456ADC">
      <w:pPr>
        <w:pStyle w:val="PargrafodaLista"/>
        <w:spacing w:line="360" w:lineRule="auto"/>
        <w:rPr>
          <w:sz w:val="22"/>
          <w:szCs w:val="22"/>
        </w:rPr>
      </w:pPr>
    </w:p>
    <w:p w:rsidR="00144128" w:rsidRPr="00D402FE" w:rsidRDefault="00144128" w:rsidP="00456ADC">
      <w:pPr>
        <w:numPr>
          <w:ilvl w:val="1"/>
          <w:numId w:val="19"/>
        </w:numPr>
        <w:spacing w:after="0" w:line="360" w:lineRule="auto"/>
        <w:ind w:left="0" w:firstLine="0"/>
        <w:jc w:val="both"/>
        <w:rPr>
          <w:rFonts w:ascii="Arial" w:hAnsi="Arial" w:cs="Arial"/>
        </w:rPr>
      </w:pPr>
      <w:r w:rsidRPr="00D402FE">
        <w:rPr>
          <w:rFonts w:ascii="Arial" w:hAnsi="Arial" w:cs="Arial"/>
        </w:rPr>
        <w:t>O resultado dos recursos será afixado na sede da Prefeitura de João Monlevade e no Prédio da Secretaria Municipal de Educação</w:t>
      </w:r>
      <w:r w:rsidR="00CC5BBC" w:rsidRPr="00D402FE">
        <w:rPr>
          <w:rFonts w:ascii="Arial" w:hAnsi="Arial" w:cs="Arial"/>
        </w:rPr>
        <w:t>.</w:t>
      </w:r>
    </w:p>
    <w:p w:rsidR="00144128" w:rsidRPr="00D402FE" w:rsidRDefault="00144128" w:rsidP="00456ADC">
      <w:pPr>
        <w:pStyle w:val="PargrafodaLista"/>
        <w:spacing w:line="360" w:lineRule="auto"/>
        <w:rPr>
          <w:sz w:val="22"/>
          <w:szCs w:val="22"/>
        </w:rPr>
      </w:pPr>
    </w:p>
    <w:p w:rsidR="00144128" w:rsidRPr="00D402FE" w:rsidRDefault="00144128" w:rsidP="00456ADC">
      <w:pPr>
        <w:spacing w:after="0" w:line="360" w:lineRule="auto"/>
        <w:jc w:val="both"/>
        <w:rPr>
          <w:rFonts w:ascii="Arial" w:hAnsi="Arial" w:cs="Arial"/>
        </w:rPr>
      </w:pPr>
    </w:p>
    <w:p w:rsidR="00144128" w:rsidRPr="00D402FE" w:rsidRDefault="00144128" w:rsidP="00456ADC">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rPr>
      </w:pPr>
      <w:r w:rsidRPr="00D402FE">
        <w:rPr>
          <w:rFonts w:ascii="Arial" w:hAnsi="Arial" w:cs="Arial"/>
          <w:bCs/>
        </w:rPr>
        <w:t xml:space="preserve">14. </w:t>
      </w:r>
      <w:r w:rsidRPr="00D402FE">
        <w:rPr>
          <w:rFonts w:ascii="Arial" w:hAnsi="Arial" w:cs="Arial"/>
        </w:rPr>
        <w:t>DO RESULTADO FINAL DO PROCESSO SELETIVO</w:t>
      </w:r>
    </w:p>
    <w:p w:rsidR="00144128" w:rsidRPr="00D402FE" w:rsidRDefault="00144128" w:rsidP="00456ADC">
      <w:pPr>
        <w:spacing w:after="0" w:line="360" w:lineRule="auto"/>
        <w:jc w:val="center"/>
        <w:rPr>
          <w:rFonts w:ascii="Arial" w:hAnsi="Arial" w:cs="Arial"/>
        </w:rPr>
      </w:pPr>
    </w:p>
    <w:p w:rsidR="00144128" w:rsidRPr="00D402FE" w:rsidRDefault="00144128" w:rsidP="00456ADC">
      <w:pPr>
        <w:numPr>
          <w:ilvl w:val="1"/>
          <w:numId w:val="20"/>
        </w:numPr>
        <w:spacing w:after="0" w:line="360" w:lineRule="auto"/>
        <w:ind w:left="0" w:firstLine="0"/>
        <w:jc w:val="both"/>
        <w:rPr>
          <w:rFonts w:ascii="Arial" w:hAnsi="Arial" w:cs="Arial"/>
        </w:rPr>
      </w:pPr>
      <w:r w:rsidRPr="00D402FE">
        <w:rPr>
          <w:rFonts w:ascii="Arial" w:hAnsi="Arial" w:cs="Arial"/>
        </w:rPr>
        <w:t xml:space="preserve">O resultado final do Processo Seletivo será afixado na sede da Prefeitura Municipal, no Prédio da Secretaria de Educação e divulgado no site da Prefeitura a partir das </w:t>
      </w:r>
      <w:r w:rsidR="00CC5BBC" w:rsidRPr="00D402FE">
        <w:rPr>
          <w:rFonts w:ascii="Arial" w:hAnsi="Arial" w:cs="Arial"/>
          <w:i/>
          <w:u w:val="single"/>
        </w:rPr>
        <w:t xml:space="preserve">13h do dia </w:t>
      </w:r>
      <w:r w:rsidR="009017BE" w:rsidRPr="00D402FE">
        <w:rPr>
          <w:rFonts w:ascii="Arial" w:hAnsi="Arial" w:cs="Arial"/>
          <w:i/>
          <w:u w:val="single"/>
        </w:rPr>
        <w:t>28 de jan</w:t>
      </w:r>
      <w:r w:rsidR="00CC5BBC" w:rsidRPr="00D402FE">
        <w:rPr>
          <w:rFonts w:ascii="Arial" w:hAnsi="Arial" w:cs="Arial"/>
          <w:i/>
          <w:u w:val="single"/>
        </w:rPr>
        <w:t>eiro de 2021</w:t>
      </w:r>
      <w:r w:rsidR="00CC5BBC" w:rsidRPr="00D402FE">
        <w:rPr>
          <w:rFonts w:ascii="Arial" w:hAnsi="Arial" w:cs="Arial"/>
          <w:i/>
        </w:rPr>
        <w:t>.</w:t>
      </w:r>
    </w:p>
    <w:p w:rsidR="00144128" w:rsidRPr="00D402FE" w:rsidRDefault="00144128" w:rsidP="00456ADC">
      <w:pPr>
        <w:spacing w:after="0" w:line="360" w:lineRule="auto"/>
        <w:jc w:val="both"/>
        <w:rPr>
          <w:rFonts w:ascii="Arial" w:hAnsi="Arial" w:cs="Arial"/>
        </w:rPr>
      </w:pPr>
    </w:p>
    <w:p w:rsidR="00456ADC" w:rsidRPr="00D402FE" w:rsidRDefault="00456ADC" w:rsidP="00456ADC">
      <w:pPr>
        <w:spacing w:after="0" w:line="360" w:lineRule="auto"/>
        <w:jc w:val="both"/>
        <w:rPr>
          <w:rFonts w:ascii="Arial" w:hAnsi="Arial" w:cs="Arial"/>
        </w:rPr>
      </w:pPr>
    </w:p>
    <w:p w:rsidR="004859A6" w:rsidRPr="00D402FE" w:rsidRDefault="004859A6" w:rsidP="00456ADC">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rPr>
      </w:pPr>
      <w:r w:rsidRPr="00D402FE">
        <w:rPr>
          <w:rFonts w:ascii="Arial" w:hAnsi="Arial" w:cs="Arial"/>
          <w:bCs/>
        </w:rPr>
        <w:t xml:space="preserve">15– DA CONVOCAÇÃO PARA CONTRATO </w:t>
      </w:r>
    </w:p>
    <w:p w:rsidR="004859A6" w:rsidRPr="00D402FE" w:rsidRDefault="004859A6" w:rsidP="00456ADC">
      <w:pPr>
        <w:spacing w:after="0" w:line="360" w:lineRule="auto"/>
        <w:jc w:val="center"/>
        <w:rPr>
          <w:rFonts w:ascii="Arial" w:hAnsi="Arial" w:cs="Arial"/>
          <w:bCs/>
        </w:rPr>
      </w:pPr>
    </w:p>
    <w:p w:rsidR="00CC5BBC" w:rsidRPr="00D402FE" w:rsidRDefault="00CC5BBC" w:rsidP="00CC5BBC">
      <w:pPr>
        <w:spacing w:line="360" w:lineRule="auto"/>
        <w:jc w:val="both"/>
        <w:rPr>
          <w:rFonts w:ascii="Arial" w:hAnsi="Arial" w:cs="Arial"/>
        </w:rPr>
      </w:pPr>
      <w:r w:rsidRPr="00D402FE">
        <w:rPr>
          <w:rFonts w:ascii="Arial" w:hAnsi="Arial" w:cs="Arial"/>
        </w:rPr>
        <w:t>A convocação dos candidatos classificados neste Processo Seletivo Simplificado será feita mediante edital para designação das vagas temporárias, com prazo mínimo de 48 horas, o primeiro do ano, e 24 horas os subsequentes. O edital de convocação será divulgado no site oficial da Prefeitura Municipal de João Monlevade e afixado no mural da PMJM, situada na Rua Geraldo Miranda, 337 – Nossa Senhora da Conceição e na porta principal da Secretaria Municipal de Educação, situada na Avenida Getúlio Vargas, 4.798 – Carneirinhos, com lista nominal até o limite de vaga no cargo divulgado.</w:t>
      </w:r>
    </w:p>
    <w:p w:rsidR="00CC5BBC" w:rsidRPr="00D402FE" w:rsidRDefault="00CC5BBC" w:rsidP="00CC5BBC">
      <w:pPr>
        <w:spacing w:line="360" w:lineRule="auto"/>
        <w:jc w:val="both"/>
        <w:rPr>
          <w:rFonts w:ascii="Arial" w:hAnsi="Arial" w:cs="Arial"/>
        </w:rPr>
      </w:pPr>
      <w:r w:rsidRPr="00D402FE">
        <w:rPr>
          <w:rFonts w:ascii="Arial" w:hAnsi="Arial" w:cs="Arial"/>
        </w:rPr>
        <w:t xml:space="preserve">  </w:t>
      </w:r>
    </w:p>
    <w:p w:rsidR="00CC5BBC" w:rsidRPr="00D402FE" w:rsidRDefault="00CC5BBC" w:rsidP="00CC5BBC">
      <w:pPr>
        <w:spacing w:line="360" w:lineRule="auto"/>
        <w:jc w:val="both"/>
        <w:rPr>
          <w:rFonts w:ascii="Arial" w:hAnsi="Arial" w:cs="Arial"/>
        </w:rPr>
      </w:pPr>
      <w:r w:rsidRPr="00D402FE">
        <w:rPr>
          <w:rFonts w:ascii="Arial" w:hAnsi="Arial" w:cs="Arial"/>
        </w:rPr>
        <w:t xml:space="preserve">15.1.1. O edital de convocação deverá conter a relação de documentos a </w:t>
      </w:r>
      <w:proofErr w:type="spellStart"/>
      <w:r w:rsidRPr="00D402FE">
        <w:rPr>
          <w:rFonts w:ascii="Arial" w:hAnsi="Arial" w:cs="Arial"/>
        </w:rPr>
        <w:t>ser</w:t>
      </w:r>
      <w:proofErr w:type="spellEnd"/>
      <w:r w:rsidRPr="00D402FE">
        <w:rPr>
          <w:rFonts w:ascii="Arial" w:hAnsi="Arial" w:cs="Arial"/>
        </w:rPr>
        <w:t xml:space="preserve"> apresentados no ato da designação, podendo ocorrer desclassificação caso não se confirme os dados informados. </w:t>
      </w:r>
    </w:p>
    <w:p w:rsidR="00CC5BBC" w:rsidRPr="00D402FE" w:rsidRDefault="00CC5BBC" w:rsidP="00CC5BBC">
      <w:pPr>
        <w:spacing w:line="360" w:lineRule="auto"/>
        <w:jc w:val="both"/>
        <w:rPr>
          <w:rFonts w:ascii="Arial" w:hAnsi="Arial" w:cs="Arial"/>
        </w:rPr>
      </w:pPr>
    </w:p>
    <w:p w:rsidR="00CC5BBC" w:rsidRPr="00D402FE" w:rsidRDefault="00CC5BBC" w:rsidP="00CC5BBC">
      <w:pPr>
        <w:spacing w:line="360" w:lineRule="auto"/>
        <w:jc w:val="both"/>
        <w:rPr>
          <w:rFonts w:ascii="Arial" w:hAnsi="Arial" w:cs="Arial"/>
        </w:rPr>
      </w:pPr>
      <w:r w:rsidRPr="00D402FE">
        <w:rPr>
          <w:rFonts w:ascii="Arial" w:hAnsi="Arial" w:cs="Arial"/>
        </w:rPr>
        <w:t>15.2. Cumprido o prazo mínimo estabelecido para a divulgação da vaga e, se no ato da designação, não aparecerem os candidatos convocados, a vaga será disponibilizada para outros candidatos em nova chamada convocatória, obedecendo a ordem de classificação.</w:t>
      </w:r>
    </w:p>
    <w:p w:rsidR="00144128" w:rsidRPr="00D402FE" w:rsidRDefault="00144128" w:rsidP="00456ADC">
      <w:pPr>
        <w:spacing w:after="0" w:line="360" w:lineRule="auto"/>
        <w:jc w:val="both"/>
        <w:rPr>
          <w:rFonts w:ascii="Arial" w:hAnsi="Arial" w:cs="Arial"/>
        </w:rPr>
      </w:pPr>
    </w:p>
    <w:p w:rsidR="004859A6" w:rsidRPr="00D402FE" w:rsidRDefault="004859A6" w:rsidP="00456ADC">
      <w:pPr>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23705C" w:rsidRPr="00D402FE" w:rsidTr="006B01D8">
        <w:tc>
          <w:tcPr>
            <w:tcW w:w="9211" w:type="dxa"/>
          </w:tcPr>
          <w:p w:rsidR="0023705C" w:rsidRPr="00D402FE" w:rsidRDefault="004859A6" w:rsidP="00456ADC">
            <w:pPr>
              <w:widowControl w:val="0"/>
              <w:spacing w:after="0" w:line="360" w:lineRule="auto"/>
              <w:jc w:val="center"/>
              <w:rPr>
                <w:rFonts w:ascii="Arial" w:hAnsi="Arial" w:cs="Arial"/>
              </w:rPr>
            </w:pPr>
            <w:r w:rsidRPr="00D402FE">
              <w:rPr>
                <w:rFonts w:ascii="Arial" w:hAnsi="Arial" w:cs="Arial"/>
              </w:rPr>
              <w:t>16</w:t>
            </w:r>
            <w:r w:rsidR="0023705C" w:rsidRPr="00D402FE">
              <w:rPr>
                <w:rFonts w:ascii="Arial" w:hAnsi="Arial" w:cs="Arial"/>
              </w:rPr>
              <w:t>. DAS DISPOSIÇÕES GERAIS</w:t>
            </w:r>
          </w:p>
        </w:tc>
      </w:tr>
    </w:tbl>
    <w:p w:rsidR="0023705C" w:rsidRPr="00D402FE" w:rsidRDefault="0023705C" w:rsidP="00456ADC">
      <w:pPr>
        <w:widowControl w:val="0"/>
        <w:spacing w:after="0" w:line="360" w:lineRule="auto"/>
        <w:jc w:val="both"/>
        <w:rPr>
          <w:rFonts w:ascii="Arial" w:hAnsi="Arial" w:cs="Arial"/>
        </w:rPr>
      </w:pPr>
    </w:p>
    <w:p w:rsidR="004859A6" w:rsidRPr="00D402FE" w:rsidRDefault="004859A6" w:rsidP="00456ADC">
      <w:pPr>
        <w:spacing w:after="0" w:line="360" w:lineRule="auto"/>
        <w:jc w:val="both"/>
        <w:rPr>
          <w:rFonts w:ascii="Arial" w:hAnsi="Arial" w:cs="Arial"/>
        </w:rPr>
      </w:pPr>
      <w:r w:rsidRPr="00D402FE">
        <w:rPr>
          <w:rFonts w:ascii="Arial" w:hAnsi="Arial" w:cs="Arial"/>
        </w:rPr>
        <w:t>16.1. A classificação no Processo Seletivo Simplificado assegurará apenas a expectativa de direito à contratação</w:t>
      </w:r>
      <w:r w:rsidR="004D173C" w:rsidRPr="00D402FE">
        <w:rPr>
          <w:rFonts w:ascii="Arial" w:hAnsi="Arial" w:cs="Arial"/>
        </w:rPr>
        <w:t>, ficando a concretização desta</w:t>
      </w:r>
      <w:r w:rsidRPr="00D402FE">
        <w:rPr>
          <w:rFonts w:ascii="Arial" w:hAnsi="Arial" w:cs="Arial"/>
        </w:rPr>
        <w:t xml:space="preserve"> condicionada à observância das disposições legais pertinentes, à continuidade de repasse de recursos pelo governo federal, ao exclusivo interesse e conveniência da administração municipal, da rigorosa ordem de classificação, do prazo de validade do Processo Seletivo Simplificado e limite de vagas existentes.</w:t>
      </w:r>
    </w:p>
    <w:p w:rsidR="00456ADC" w:rsidRPr="00D402FE" w:rsidRDefault="00456ADC" w:rsidP="00456ADC">
      <w:pPr>
        <w:spacing w:after="0" w:line="360" w:lineRule="auto"/>
        <w:jc w:val="both"/>
        <w:rPr>
          <w:rFonts w:ascii="Arial" w:hAnsi="Arial" w:cs="Arial"/>
        </w:rPr>
      </w:pPr>
    </w:p>
    <w:p w:rsidR="004859A6" w:rsidRPr="00D402FE" w:rsidRDefault="004859A6" w:rsidP="00456ADC">
      <w:pPr>
        <w:spacing w:after="0" w:line="360" w:lineRule="auto"/>
        <w:jc w:val="both"/>
        <w:rPr>
          <w:rFonts w:ascii="Arial" w:hAnsi="Arial" w:cs="Arial"/>
        </w:rPr>
      </w:pPr>
      <w:r w:rsidRPr="00D402FE">
        <w:rPr>
          <w:rFonts w:ascii="Arial" w:hAnsi="Arial" w:cs="Arial"/>
        </w:rPr>
        <w:t>16.2. Os casos omissos serão resolvidos pela Comissão Municipal do Processo Seletivo Simplificado.</w:t>
      </w:r>
    </w:p>
    <w:p w:rsidR="004D173C" w:rsidRPr="00D402FE" w:rsidRDefault="004D173C" w:rsidP="00456ADC">
      <w:pPr>
        <w:numPr>
          <w:ilvl w:val="1"/>
          <w:numId w:val="2"/>
        </w:numPr>
        <w:spacing w:after="0" w:line="360" w:lineRule="auto"/>
        <w:ind w:left="720" w:hanging="720"/>
        <w:jc w:val="both"/>
        <w:rPr>
          <w:rFonts w:ascii="Arial" w:hAnsi="Arial" w:cs="Arial"/>
        </w:rPr>
      </w:pPr>
    </w:p>
    <w:p w:rsidR="004859A6" w:rsidRPr="00D402FE" w:rsidRDefault="004D173C" w:rsidP="00456ADC">
      <w:pPr>
        <w:numPr>
          <w:ilvl w:val="1"/>
          <w:numId w:val="2"/>
        </w:numPr>
        <w:spacing w:after="0" w:line="360" w:lineRule="auto"/>
        <w:ind w:left="720" w:hanging="720"/>
        <w:jc w:val="both"/>
        <w:rPr>
          <w:rFonts w:ascii="Arial" w:hAnsi="Arial" w:cs="Arial"/>
        </w:rPr>
      </w:pPr>
      <w:r w:rsidRPr="00D402FE">
        <w:rPr>
          <w:rFonts w:ascii="Arial" w:hAnsi="Arial" w:cs="Arial"/>
        </w:rPr>
        <w:t xml:space="preserve">16.3. </w:t>
      </w:r>
      <w:r w:rsidR="004859A6" w:rsidRPr="00D402FE">
        <w:rPr>
          <w:rFonts w:ascii="Arial" w:hAnsi="Arial" w:cs="Arial"/>
        </w:rPr>
        <w:t>Caberá à Prefeita Municipal a homologação do resultado final deste processo.</w:t>
      </w:r>
    </w:p>
    <w:p w:rsidR="004859A6" w:rsidRPr="00D402FE" w:rsidRDefault="004859A6" w:rsidP="00456ADC">
      <w:pPr>
        <w:spacing w:after="0" w:line="360" w:lineRule="auto"/>
        <w:jc w:val="both"/>
        <w:rPr>
          <w:rFonts w:ascii="Arial" w:hAnsi="Arial" w:cs="Arial"/>
        </w:rPr>
      </w:pPr>
    </w:p>
    <w:p w:rsidR="004859A6" w:rsidRPr="00D402FE" w:rsidRDefault="004859A6" w:rsidP="00456ADC">
      <w:pPr>
        <w:spacing w:after="0" w:line="360" w:lineRule="auto"/>
        <w:jc w:val="both"/>
        <w:rPr>
          <w:rFonts w:ascii="Arial" w:hAnsi="Arial" w:cs="Arial"/>
        </w:rPr>
      </w:pPr>
      <w:r w:rsidRPr="00D402FE">
        <w:rPr>
          <w:rFonts w:ascii="Arial" w:hAnsi="Arial" w:cs="Arial"/>
        </w:rPr>
        <w:t>16.</w:t>
      </w:r>
      <w:r w:rsidR="00982AEC" w:rsidRPr="00D402FE">
        <w:rPr>
          <w:rFonts w:ascii="Arial" w:hAnsi="Arial" w:cs="Arial"/>
        </w:rPr>
        <w:t>4</w:t>
      </w:r>
      <w:r w:rsidRPr="00D402FE">
        <w:rPr>
          <w:rFonts w:ascii="Arial" w:hAnsi="Arial" w:cs="Arial"/>
        </w:rPr>
        <w:t>. Os direitos das contratações decorrentes deste processo seletivo são os previstos no artigo 8º da Lei Municipal nº 2011/2012.</w:t>
      </w:r>
    </w:p>
    <w:p w:rsidR="004859A6" w:rsidRPr="00D402FE" w:rsidRDefault="004859A6" w:rsidP="00456ADC">
      <w:pPr>
        <w:spacing w:after="0" w:line="360" w:lineRule="auto"/>
        <w:jc w:val="both"/>
        <w:rPr>
          <w:rFonts w:ascii="Arial" w:hAnsi="Arial" w:cs="Arial"/>
        </w:rPr>
      </w:pPr>
    </w:p>
    <w:p w:rsidR="004859A6" w:rsidRPr="00D402FE" w:rsidRDefault="004859A6" w:rsidP="00456ADC">
      <w:pPr>
        <w:spacing w:after="0" w:line="360" w:lineRule="auto"/>
        <w:jc w:val="both"/>
        <w:rPr>
          <w:rFonts w:ascii="Arial" w:hAnsi="Arial" w:cs="Arial"/>
        </w:rPr>
      </w:pPr>
      <w:r w:rsidRPr="00D402FE">
        <w:rPr>
          <w:rFonts w:ascii="Arial" w:hAnsi="Arial" w:cs="Arial"/>
        </w:rPr>
        <w:t>16.</w:t>
      </w:r>
      <w:r w:rsidR="00982AEC" w:rsidRPr="00D402FE">
        <w:rPr>
          <w:rFonts w:ascii="Arial" w:hAnsi="Arial" w:cs="Arial"/>
        </w:rPr>
        <w:t>5</w:t>
      </w:r>
      <w:r w:rsidRPr="00D402FE">
        <w:rPr>
          <w:rFonts w:ascii="Arial" w:hAnsi="Arial" w:cs="Arial"/>
        </w:rPr>
        <w:t>. O contratado não terá direito ao pagamento de vale-transporte para se deslocar para outros municípios, sendo devido somente o vale-transporte dentro dos limites municipais.</w:t>
      </w:r>
    </w:p>
    <w:p w:rsidR="004D173C" w:rsidRPr="00D402FE" w:rsidRDefault="004D173C" w:rsidP="00456ADC">
      <w:pPr>
        <w:spacing w:after="0" w:line="360" w:lineRule="auto"/>
        <w:jc w:val="both"/>
        <w:rPr>
          <w:rFonts w:ascii="Arial" w:hAnsi="Arial" w:cs="Arial"/>
        </w:rPr>
      </w:pPr>
    </w:p>
    <w:p w:rsidR="004859A6" w:rsidRPr="00D402FE" w:rsidRDefault="004859A6" w:rsidP="00456ADC">
      <w:pPr>
        <w:spacing w:after="0" w:line="360" w:lineRule="auto"/>
        <w:jc w:val="both"/>
        <w:rPr>
          <w:rFonts w:ascii="Arial" w:hAnsi="Arial" w:cs="Arial"/>
        </w:rPr>
      </w:pPr>
      <w:r w:rsidRPr="00D402FE">
        <w:rPr>
          <w:rFonts w:ascii="Arial" w:hAnsi="Arial" w:cs="Arial"/>
        </w:rPr>
        <w:t>16.</w:t>
      </w:r>
      <w:r w:rsidR="00982AEC" w:rsidRPr="00D402FE">
        <w:rPr>
          <w:rFonts w:ascii="Arial" w:hAnsi="Arial" w:cs="Arial"/>
        </w:rPr>
        <w:t>6</w:t>
      </w:r>
      <w:r w:rsidR="004D173C" w:rsidRPr="00D402FE">
        <w:rPr>
          <w:rFonts w:ascii="Arial" w:hAnsi="Arial" w:cs="Arial"/>
        </w:rPr>
        <w:t>. Será automaticamente revogado</w:t>
      </w:r>
      <w:r w:rsidRPr="00D402FE">
        <w:rPr>
          <w:rFonts w:ascii="Arial" w:hAnsi="Arial" w:cs="Arial"/>
        </w:rPr>
        <w:t>, a partir da homologação do resultado final deste edital de Processo Seletivo, o processo seletivo 0</w:t>
      </w:r>
      <w:r w:rsidR="006D285A" w:rsidRPr="00D402FE">
        <w:rPr>
          <w:rFonts w:ascii="Arial" w:hAnsi="Arial" w:cs="Arial"/>
        </w:rPr>
        <w:t>4</w:t>
      </w:r>
      <w:r w:rsidRPr="00D402FE">
        <w:rPr>
          <w:rFonts w:ascii="Arial" w:hAnsi="Arial" w:cs="Arial"/>
        </w:rPr>
        <w:t>/201</w:t>
      </w:r>
      <w:r w:rsidR="002D5A9E" w:rsidRPr="00D402FE">
        <w:rPr>
          <w:rFonts w:ascii="Arial" w:hAnsi="Arial" w:cs="Arial"/>
        </w:rPr>
        <w:t>8</w:t>
      </w:r>
      <w:r w:rsidR="006D285A" w:rsidRPr="00D402FE">
        <w:rPr>
          <w:rFonts w:ascii="Arial" w:hAnsi="Arial" w:cs="Arial"/>
        </w:rPr>
        <w:t>SME</w:t>
      </w:r>
      <w:r w:rsidRPr="00D402FE">
        <w:rPr>
          <w:rFonts w:ascii="Arial" w:hAnsi="Arial" w:cs="Arial"/>
        </w:rPr>
        <w:t>.</w:t>
      </w:r>
    </w:p>
    <w:p w:rsidR="00FD551E" w:rsidRPr="00D402FE" w:rsidRDefault="00FD551E" w:rsidP="00456ADC">
      <w:pPr>
        <w:widowControl w:val="0"/>
        <w:spacing w:after="0" w:line="360" w:lineRule="auto"/>
        <w:jc w:val="both"/>
        <w:rPr>
          <w:rFonts w:ascii="Arial" w:hAnsi="Arial" w:cs="Arial"/>
        </w:rPr>
      </w:pPr>
    </w:p>
    <w:p w:rsidR="00982AEC" w:rsidRPr="00D402FE" w:rsidRDefault="00982AEC" w:rsidP="00456ADC">
      <w:pPr>
        <w:spacing w:after="0" w:line="360" w:lineRule="auto"/>
        <w:jc w:val="both"/>
        <w:rPr>
          <w:rFonts w:ascii="Arial" w:hAnsi="Arial" w:cs="Arial"/>
          <w:bCs/>
        </w:rPr>
      </w:pPr>
      <w:r w:rsidRPr="00D402FE">
        <w:rPr>
          <w:rFonts w:ascii="Arial" w:hAnsi="Arial" w:cs="Arial"/>
          <w:bCs/>
        </w:rPr>
        <w:t>16.</w:t>
      </w:r>
      <w:r w:rsidR="004D173C" w:rsidRPr="00D402FE">
        <w:rPr>
          <w:rFonts w:ascii="Arial" w:hAnsi="Arial" w:cs="Arial"/>
          <w:bCs/>
        </w:rPr>
        <w:t>7</w:t>
      </w:r>
      <w:r w:rsidRPr="00D402FE">
        <w:rPr>
          <w:rFonts w:ascii="Arial" w:hAnsi="Arial" w:cs="Arial"/>
          <w:bCs/>
        </w:rPr>
        <w:t xml:space="preserve">. A rescisão do contrato ocorrerá </w:t>
      </w:r>
      <w:r w:rsidR="004D173C" w:rsidRPr="00D402FE">
        <w:rPr>
          <w:rFonts w:ascii="Arial" w:hAnsi="Arial" w:cs="Arial"/>
          <w:bCs/>
        </w:rPr>
        <w:t>em conformidade com as disposições do Art. 11, da Lei nº 2011/2012.</w:t>
      </w:r>
      <w:r w:rsidRPr="00D402FE">
        <w:rPr>
          <w:rFonts w:ascii="Arial" w:hAnsi="Arial" w:cs="Arial"/>
          <w:bCs/>
        </w:rPr>
        <w:t xml:space="preserve"> </w:t>
      </w:r>
    </w:p>
    <w:p w:rsidR="004D173C" w:rsidRPr="00D402FE" w:rsidRDefault="004D173C" w:rsidP="00456ADC">
      <w:pPr>
        <w:spacing w:after="0" w:line="360" w:lineRule="auto"/>
        <w:jc w:val="both"/>
        <w:rPr>
          <w:rFonts w:ascii="Arial" w:hAnsi="Arial" w:cs="Arial"/>
          <w:bCs/>
        </w:rPr>
      </w:pPr>
    </w:p>
    <w:p w:rsidR="00982AEC" w:rsidRPr="00D402FE" w:rsidRDefault="00982AEC" w:rsidP="00456ADC">
      <w:pPr>
        <w:spacing w:after="0" w:line="360" w:lineRule="auto"/>
        <w:jc w:val="both"/>
        <w:rPr>
          <w:rFonts w:ascii="Arial" w:hAnsi="Arial" w:cs="Arial"/>
          <w:bCs/>
        </w:rPr>
      </w:pPr>
      <w:r w:rsidRPr="00D402FE">
        <w:rPr>
          <w:rFonts w:ascii="Arial" w:hAnsi="Arial" w:cs="Arial"/>
          <w:bCs/>
        </w:rPr>
        <w:t>16.</w:t>
      </w:r>
      <w:r w:rsidR="004D173C" w:rsidRPr="00D402FE">
        <w:rPr>
          <w:rFonts w:ascii="Arial" w:hAnsi="Arial" w:cs="Arial"/>
          <w:bCs/>
        </w:rPr>
        <w:t>7.1</w:t>
      </w:r>
      <w:r w:rsidRPr="00D402FE">
        <w:rPr>
          <w:rFonts w:ascii="Arial" w:hAnsi="Arial" w:cs="Arial"/>
          <w:bCs/>
        </w:rPr>
        <w:t xml:space="preserve">. A ocorrência de faltas injustificadas no mês, em número igual ou superior a 30 (trinta) dias, será compreendida entre as hipóteses de infração disciplinar para dispensa. </w:t>
      </w:r>
    </w:p>
    <w:p w:rsidR="00456ADC" w:rsidRPr="00D402FE" w:rsidRDefault="00456ADC" w:rsidP="00456ADC">
      <w:pPr>
        <w:spacing w:after="0" w:line="360" w:lineRule="auto"/>
        <w:jc w:val="both"/>
        <w:rPr>
          <w:rFonts w:ascii="Arial" w:hAnsi="Arial" w:cs="Arial"/>
          <w:bCs/>
        </w:rPr>
      </w:pPr>
    </w:p>
    <w:p w:rsidR="00982AEC" w:rsidRPr="00D402FE" w:rsidRDefault="00982AEC" w:rsidP="00456ADC">
      <w:pPr>
        <w:spacing w:after="0" w:line="360" w:lineRule="auto"/>
        <w:jc w:val="both"/>
        <w:rPr>
          <w:rFonts w:ascii="Arial" w:hAnsi="Arial" w:cs="Arial"/>
          <w:bCs/>
        </w:rPr>
      </w:pPr>
      <w:r w:rsidRPr="00D402FE">
        <w:rPr>
          <w:rFonts w:ascii="Arial" w:hAnsi="Arial" w:cs="Arial"/>
          <w:bCs/>
        </w:rPr>
        <w:t>16.</w:t>
      </w:r>
      <w:r w:rsidR="004D173C" w:rsidRPr="00D402FE">
        <w:rPr>
          <w:rFonts w:ascii="Arial" w:hAnsi="Arial" w:cs="Arial"/>
          <w:bCs/>
        </w:rPr>
        <w:t>8</w:t>
      </w:r>
      <w:r w:rsidRPr="00D402FE">
        <w:rPr>
          <w:rFonts w:ascii="Arial" w:hAnsi="Arial" w:cs="Arial"/>
          <w:bCs/>
        </w:rPr>
        <w:t xml:space="preserve">. O desempenho que não recomende a permanência do servidor, após avaliação feita pela respectiva Direção, será compreendido como ausência de interesse público na continuidade do contrato. </w:t>
      </w:r>
    </w:p>
    <w:p w:rsidR="00456ADC" w:rsidRPr="00D402FE" w:rsidRDefault="00456ADC" w:rsidP="00456ADC">
      <w:pPr>
        <w:spacing w:after="0" w:line="360" w:lineRule="auto"/>
        <w:jc w:val="both"/>
        <w:rPr>
          <w:rFonts w:ascii="Arial" w:hAnsi="Arial" w:cs="Arial"/>
          <w:bCs/>
        </w:rPr>
      </w:pPr>
    </w:p>
    <w:p w:rsidR="00982AEC" w:rsidRPr="00D402FE" w:rsidRDefault="00982AEC" w:rsidP="00456ADC">
      <w:pPr>
        <w:spacing w:after="0" w:line="360" w:lineRule="auto"/>
        <w:jc w:val="both"/>
        <w:rPr>
          <w:rFonts w:ascii="Arial" w:hAnsi="Arial" w:cs="Arial"/>
          <w:bCs/>
        </w:rPr>
      </w:pPr>
      <w:r w:rsidRPr="00D402FE">
        <w:rPr>
          <w:rFonts w:ascii="Arial" w:hAnsi="Arial" w:cs="Arial"/>
          <w:bCs/>
        </w:rPr>
        <w:t>16.9. O candidato que desistir da vaga após a designação ficará impedido de participar de nova designação, conforme Lei nº 2011/2012 e suas alterações.</w:t>
      </w:r>
    </w:p>
    <w:p w:rsidR="0023705C" w:rsidRPr="00D402FE" w:rsidRDefault="0023705C" w:rsidP="00456ADC">
      <w:pPr>
        <w:widowControl w:val="0"/>
        <w:spacing w:after="0" w:line="360" w:lineRule="auto"/>
        <w:jc w:val="both"/>
        <w:rPr>
          <w:rFonts w:ascii="Arial" w:hAnsi="Arial" w:cs="Arial"/>
        </w:rPr>
      </w:pPr>
    </w:p>
    <w:p w:rsidR="003B712F" w:rsidRPr="00D402FE" w:rsidRDefault="003B712F" w:rsidP="00456ADC">
      <w:pPr>
        <w:widowControl w:val="0"/>
        <w:spacing w:after="0" w:line="360" w:lineRule="auto"/>
        <w:jc w:val="both"/>
        <w:rPr>
          <w:rFonts w:ascii="Arial" w:hAnsi="Arial" w:cs="Arial"/>
        </w:rPr>
      </w:pPr>
    </w:p>
    <w:p w:rsidR="00456ADC" w:rsidRPr="00D402FE" w:rsidRDefault="00456ADC" w:rsidP="00456ADC">
      <w:pPr>
        <w:widowControl w:val="0"/>
        <w:spacing w:after="0" w:line="360" w:lineRule="auto"/>
        <w:jc w:val="both"/>
        <w:rPr>
          <w:rFonts w:ascii="Arial" w:hAnsi="Arial" w:cs="Arial"/>
        </w:rPr>
      </w:pPr>
    </w:p>
    <w:p w:rsidR="0023705C" w:rsidRPr="00D402FE" w:rsidRDefault="0023705C" w:rsidP="00456ADC">
      <w:pPr>
        <w:widowControl w:val="0"/>
        <w:spacing w:after="0" w:line="360" w:lineRule="auto"/>
        <w:jc w:val="right"/>
        <w:rPr>
          <w:rFonts w:ascii="Arial" w:hAnsi="Arial" w:cs="Arial"/>
        </w:rPr>
      </w:pPr>
      <w:r w:rsidRPr="00D402FE">
        <w:rPr>
          <w:rFonts w:ascii="Arial" w:hAnsi="Arial" w:cs="Arial"/>
        </w:rPr>
        <w:t>João Monlevade,</w:t>
      </w:r>
      <w:r w:rsidR="002D5A9E" w:rsidRPr="00D402FE">
        <w:rPr>
          <w:rFonts w:ascii="Arial" w:hAnsi="Arial" w:cs="Arial"/>
        </w:rPr>
        <w:t xml:space="preserve"> </w:t>
      </w:r>
      <w:r w:rsidR="00915ED2" w:rsidRPr="00D402FE">
        <w:rPr>
          <w:rFonts w:ascii="Arial" w:hAnsi="Arial" w:cs="Arial"/>
        </w:rPr>
        <w:t>1</w:t>
      </w:r>
      <w:r w:rsidR="009017BE" w:rsidRPr="00D402FE">
        <w:rPr>
          <w:rFonts w:ascii="Arial" w:hAnsi="Arial" w:cs="Arial"/>
        </w:rPr>
        <w:t>4</w:t>
      </w:r>
      <w:r w:rsidR="00550A61" w:rsidRPr="00D402FE">
        <w:rPr>
          <w:rFonts w:ascii="Arial" w:hAnsi="Arial" w:cs="Arial"/>
        </w:rPr>
        <w:t xml:space="preserve"> </w:t>
      </w:r>
      <w:r w:rsidR="00C502B1" w:rsidRPr="00D402FE">
        <w:rPr>
          <w:rFonts w:ascii="Arial" w:hAnsi="Arial" w:cs="Arial"/>
        </w:rPr>
        <w:t xml:space="preserve">de </w:t>
      </w:r>
      <w:r w:rsidR="00915ED2" w:rsidRPr="00D402FE">
        <w:rPr>
          <w:rFonts w:ascii="Arial" w:hAnsi="Arial" w:cs="Arial"/>
        </w:rPr>
        <w:t>janeiro</w:t>
      </w:r>
      <w:r w:rsidRPr="00D402FE">
        <w:rPr>
          <w:rFonts w:ascii="Arial" w:hAnsi="Arial" w:cs="Arial"/>
        </w:rPr>
        <w:t xml:space="preserve"> de </w:t>
      </w:r>
      <w:r w:rsidR="00A111E0" w:rsidRPr="00D402FE">
        <w:rPr>
          <w:rFonts w:ascii="Arial" w:hAnsi="Arial" w:cs="Arial"/>
        </w:rPr>
        <w:t>20</w:t>
      </w:r>
      <w:r w:rsidR="00915ED2" w:rsidRPr="00D402FE">
        <w:rPr>
          <w:rFonts w:ascii="Arial" w:hAnsi="Arial" w:cs="Arial"/>
        </w:rPr>
        <w:t>21</w:t>
      </w:r>
      <w:r w:rsidRPr="00D402FE">
        <w:rPr>
          <w:rFonts w:ascii="Arial" w:hAnsi="Arial" w:cs="Arial"/>
        </w:rPr>
        <w:t>.</w:t>
      </w:r>
    </w:p>
    <w:p w:rsidR="0023705C" w:rsidRPr="00D402FE" w:rsidRDefault="0023705C" w:rsidP="003B712F">
      <w:pPr>
        <w:widowControl w:val="0"/>
        <w:spacing w:after="0" w:line="360" w:lineRule="auto"/>
        <w:jc w:val="both"/>
        <w:rPr>
          <w:rFonts w:ascii="Arial" w:hAnsi="Arial" w:cs="Arial"/>
        </w:rPr>
      </w:pPr>
    </w:p>
    <w:p w:rsidR="003B712F" w:rsidRPr="00D402FE" w:rsidRDefault="003B712F" w:rsidP="003B712F">
      <w:pPr>
        <w:widowControl w:val="0"/>
        <w:spacing w:after="0" w:line="360" w:lineRule="auto"/>
        <w:jc w:val="both"/>
        <w:rPr>
          <w:rFonts w:ascii="Arial" w:hAnsi="Arial" w:cs="Arial"/>
        </w:rPr>
      </w:pPr>
    </w:p>
    <w:p w:rsidR="003B712F" w:rsidRPr="00D402FE" w:rsidRDefault="003B712F" w:rsidP="003B712F">
      <w:pPr>
        <w:widowControl w:val="0"/>
        <w:spacing w:after="0" w:line="360" w:lineRule="auto"/>
        <w:jc w:val="both"/>
        <w:rPr>
          <w:rFonts w:ascii="Arial" w:hAnsi="Arial" w:cs="Arial"/>
        </w:rPr>
      </w:pPr>
    </w:p>
    <w:p w:rsidR="0023705C" w:rsidRPr="00D402FE" w:rsidRDefault="00915ED2" w:rsidP="003B712F">
      <w:pPr>
        <w:pStyle w:val="Recuodecorpodetexto2"/>
        <w:widowControl w:val="0"/>
        <w:spacing w:after="0" w:line="360" w:lineRule="auto"/>
        <w:ind w:left="0"/>
        <w:jc w:val="center"/>
        <w:rPr>
          <w:rFonts w:cs="Arial"/>
          <w:bCs/>
          <w:sz w:val="22"/>
          <w:szCs w:val="22"/>
        </w:rPr>
      </w:pPr>
      <w:r w:rsidRPr="00D402FE">
        <w:rPr>
          <w:rFonts w:cs="Arial"/>
          <w:bCs/>
          <w:sz w:val="22"/>
          <w:szCs w:val="22"/>
        </w:rPr>
        <w:t>Maria do Sagrado Coração Rodrigues Santos</w:t>
      </w:r>
    </w:p>
    <w:p w:rsidR="0023705C" w:rsidRPr="00D402FE" w:rsidRDefault="00915ED2" w:rsidP="003B712F">
      <w:pPr>
        <w:widowControl w:val="0"/>
        <w:spacing w:after="0" w:line="360" w:lineRule="auto"/>
        <w:jc w:val="center"/>
        <w:rPr>
          <w:rFonts w:ascii="Arial" w:hAnsi="Arial" w:cs="Arial"/>
          <w:lang w:eastAsia="ja-JP"/>
        </w:rPr>
      </w:pPr>
      <w:r w:rsidRPr="00D402FE">
        <w:rPr>
          <w:rFonts w:ascii="Arial" w:hAnsi="Arial" w:cs="Arial"/>
          <w:bCs/>
        </w:rPr>
        <w:t>Secretária</w:t>
      </w:r>
      <w:r w:rsidR="0023705C" w:rsidRPr="00D402FE">
        <w:rPr>
          <w:rFonts w:ascii="Arial" w:hAnsi="Arial" w:cs="Arial"/>
          <w:bCs/>
        </w:rPr>
        <w:t xml:space="preserve"> Municipal de Educação</w:t>
      </w:r>
    </w:p>
    <w:p w:rsidR="002F5C12" w:rsidRPr="00D402FE" w:rsidRDefault="002F5C12" w:rsidP="0023705C">
      <w:pPr>
        <w:widowControl w:val="0"/>
        <w:spacing w:line="360" w:lineRule="auto"/>
        <w:jc w:val="both"/>
        <w:rPr>
          <w:rFonts w:ascii="Arial" w:hAnsi="Arial" w:cs="Arial"/>
        </w:rPr>
        <w:sectPr w:rsidR="002F5C12" w:rsidRPr="00D402FE" w:rsidSect="00A8314E">
          <w:headerReference w:type="default" r:id="rId8"/>
          <w:footerReference w:type="default" r:id="rId9"/>
          <w:pgSz w:w="11906" w:h="16838"/>
          <w:pgMar w:top="1701" w:right="1134" w:bottom="1134" w:left="1134" w:header="284" w:footer="204" w:gutter="0"/>
          <w:cols w:space="720"/>
          <w:docGrid w:linePitch="360"/>
        </w:sectPr>
      </w:pPr>
    </w:p>
    <w:tbl>
      <w:tblPr>
        <w:tblW w:w="0" w:type="auto"/>
        <w:tblLayout w:type="fixed"/>
        <w:tblLook w:val="0000" w:firstRow="0" w:lastRow="0" w:firstColumn="0" w:lastColumn="0" w:noHBand="0" w:noVBand="0"/>
      </w:tblPr>
      <w:tblGrid>
        <w:gridCol w:w="108"/>
        <w:gridCol w:w="4808"/>
        <w:gridCol w:w="3956"/>
        <w:gridCol w:w="199"/>
      </w:tblGrid>
      <w:tr w:rsidR="00F8025F" w:rsidRPr="00D402FE" w:rsidTr="009017BE">
        <w:tc>
          <w:tcPr>
            <w:tcW w:w="9071" w:type="dxa"/>
            <w:gridSpan w:val="4"/>
            <w:shd w:val="clear" w:color="auto" w:fill="FFFFFF"/>
          </w:tcPr>
          <w:p w:rsidR="00F8025F" w:rsidRPr="00D402FE" w:rsidRDefault="00F8025F" w:rsidP="006B01D8">
            <w:pPr>
              <w:spacing w:after="0" w:line="240" w:lineRule="auto"/>
              <w:jc w:val="center"/>
              <w:rPr>
                <w:rFonts w:ascii="Arial" w:hAnsi="Arial" w:cs="Arial"/>
              </w:rPr>
            </w:pPr>
            <w:r w:rsidRPr="00D402FE">
              <w:rPr>
                <w:rFonts w:ascii="Arial" w:hAnsi="Arial" w:cs="Arial"/>
                <w:bCs/>
              </w:rPr>
              <w:t>ANEXO I</w:t>
            </w:r>
          </w:p>
        </w:tc>
      </w:tr>
      <w:tr w:rsidR="00F8025F" w:rsidRPr="00D402FE" w:rsidTr="009017BE">
        <w:tc>
          <w:tcPr>
            <w:tcW w:w="9071" w:type="dxa"/>
            <w:gridSpan w:val="4"/>
            <w:shd w:val="clear" w:color="auto" w:fill="FFFFFF"/>
          </w:tcPr>
          <w:p w:rsidR="00F8025F" w:rsidRPr="00D402FE" w:rsidRDefault="00F8025F" w:rsidP="006B01D8">
            <w:pPr>
              <w:spacing w:after="0" w:line="240" w:lineRule="auto"/>
              <w:jc w:val="center"/>
              <w:rPr>
                <w:rFonts w:ascii="Arial" w:hAnsi="Arial" w:cs="Arial"/>
              </w:rPr>
            </w:pPr>
            <w:r w:rsidRPr="00D402FE">
              <w:rPr>
                <w:rFonts w:ascii="Arial" w:hAnsi="Arial" w:cs="Arial"/>
                <w:bCs/>
              </w:rPr>
              <w:t>CRONOGRAMA DE DATAS E PRAZOS</w:t>
            </w:r>
          </w:p>
        </w:tc>
      </w:tr>
      <w:tr w:rsidR="00F8025F" w:rsidRPr="00D402FE" w:rsidTr="009017BE">
        <w:tc>
          <w:tcPr>
            <w:tcW w:w="9071" w:type="dxa"/>
            <w:gridSpan w:val="4"/>
            <w:shd w:val="clear" w:color="auto" w:fill="FFFFFF"/>
          </w:tcPr>
          <w:p w:rsidR="00F8025F" w:rsidRPr="00D402FE" w:rsidRDefault="00F8025F" w:rsidP="002D5A9E">
            <w:pPr>
              <w:spacing w:after="0" w:line="240" w:lineRule="auto"/>
              <w:jc w:val="center"/>
              <w:rPr>
                <w:rFonts w:ascii="Arial" w:hAnsi="Arial" w:cs="Arial"/>
                <w:bCs/>
              </w:rPr>
            </w:pPr>
            <w:r w:rsidRPr="00D402FE">
              <w:rPr>
                <w:rFonts w:ascii="Arial" w:hAnsi="Arial" w:cs="Arial"/>
                <w:bCs/>
              </w:rPr>
              <w:t>PRO</w:t>
            </w:r>
            <w:r w:rsidR="006D285D" w:rsidRPr="00D402FE">
              <w:rPr>
                <w:rFonts w:ascii="Arial" w:hAnsi="Arial" w:cs="Arial"/>
                <w:bCs/>
              </w:rPr>
              <w:t xml:space="preserve">CESSO SELETIVO SIMPLIFICADO – </w:t>
            </w:r>
            <w:r w:rsidR="00131168" w:rsidRPr="00D402FE">
              <w:rPr>
                <w:rFonts w:ascii="Arial" w:hAnsi="Arial" w:cs="Arial"/>
                <w:bCs/>
              </w:rPr>
              <w:t>0</w:t>
            </w:r>
            <w:r w:rsidR="00CC5BBC" w:rsidRPr="00D402FE">
              <w:rPr>
                <w:rFonts w:ascii="Arial" w:hAnsi="Arial" w:cs="Arial"/>
                <w:bCs/>
              </w:rPr>
              <w:t>2</w:t>
            </w:r>
            <w:r w:rsidRPr="00D402FE">
              <w:rPr>
                <w:rFonts w:ascii="Arial" w:hAnsi="Arial" w:cs="Arial"/>
                <w:bCs/>
              </w:rPr>
              <w:t>/201</w:t>
            </w:r>
            <w:r w:rsidR="002D5A9E" w:rsidRPr="00D402FE">
              <w:rPr>
                <w:rFonts w:ascii="Arial" w:hAnsi="Arial" w:cs="Arial"/>
                <w:bCs/>
              </w:rPr>
              <w:t>9</w:t>
            </w:r>
            <w:r w:rsidR="002E63DC" w:rsidRPr="00D402FE">
              <w:rPr>
                <w:rFonts w:ascii="Arial" w:hAnsi="Arial" w:cs="Arial"/>
                <w:bCs/>
              </w:rPr>
              <w:t>SME</w:t>
            </w:r>
          </w:p>
          <w:p w:rsidR="002D5A9E" w:rsidRPr="00D402FE" w:rsidRDefault="002D5A9E" w:rsidP="002D5A9E">
            <w:pPr>
              <w:spacing w:after="0" w:line="240" w:lineRule="auto"/>
              <w:jc w:val="center"/>
              <w:rPr>
                <w:rFonts w:ascii="Arial" w:hAnsi="Arial" w:cs="Arial"/>
              </w:rPr>
            </w:pPr>
          </w:p>
        </w:tc>
      </w:tr>
      <w:tr w:rsidR="009017BE" w:rsidRPr="00D402FE" w:rsidTr="009017BE">
        <w:tblPrEx>
          <w:jc w:val="center"/>
        </w:tblPrEx>
        <w:trPr>
          <w:gridBefore w:val="1"/>
          <w:gridAfter w:val="1"/>
          <w:wBefore w:w="108" w:type="dxa"/>
          <w:wAfter w:w="199" w:type="dxa"/>
          <w:jc w:val="center"/>
        </w:trPr>
        <w:tc>
          <w:tcPr>
            <w:tcW w:w="4808" w:type="dxa"/>
            <w:tcBorders>
              <w:top w:val="single" w:sz="4" w:space="0" w:color="0070C0"/>
              <w:left w:val="single" w:sz="4" w:space="0" w:color="0070C0"/>
              <w:bottom w:val="single" w:sz="4" w:space="0" w:color="0070C0"/>
            </w:tcBorders>
            <w:shd w:val="clear" w:color="auto" w:fill="auto"/>
          </w:tcPr>
          <w:p w:rsidR="009017BE" w:rsidRPr="00D402FE" w:rsidRDefault="009017BE" w:rsidP="000B0961">
            <w:pPr>
              <w:autoSpaceDE w:val="0"/>
              <w:spacing w:line="360" w:lineRule="auto"/>
              <w:jc w:val="both"/>
            </w:pPr>
            <w:r w:rsidRPr="00D402FE">
              <w:rPr>
                <w:bCs/>
              </w:rPr>
              <w:t>DESCRIÇÃO DAS AÇÕES</w:t>
            </w:r>
          </w:p>
        </w:tc>
        <w:tc>
          <w:tcPr>
            <w:tcW w:w="3956" w:type="dxa"/>
            <w:tcBorders>
              <w:top w:val="single" w:sz="4" w:space="0" w:color="0070C0"/>
              <w:left w:val="single" w:sz="4" w:space="0" w:color="0070C0"/>
              <w:bottom w:val="single" w:sz="4" w:space="0" w:color="0070C0"/>
              <w:right w:val="single" w:sz="4" w:space="0" w:color="0070C0"/>
            </w:tcBorders>
            <w:shd w:val="clear" w:color="auto" w:fill="auto"/>
          </w:tcPr>
          <w:p w:rsidR="009017BE" w:rsidRPr="00D402FE" w:rsidRDefault="009017BE" w:rsidP="000B0961">
            <w:pPr>
              <w:autoSpaceDE w:val="0"/>
              <w:spacing w:line="360" w:lineRule="auto"/>
              <w:jc w:val="both"/>
            </w:pPr>
            <w:r w:rsidRPr="00D402FE">
              <w:rPr>
                <w:bCs/>
              </w:rPr>
              <w:t>PERÍODO</w:t>
            </w:r>
          </w:p>
        </w:tc>
      </w:tr>
      <w:tr w:rsidR="009017BE" w:rsidRPr="00D402FE" w:rsidTr="009017BE">
        <w:tblPrEx>
          <w:jc w:val="center"/>
        </w:tblPrEx>
        <w:trPr>
          <w:gridBefore w:val="1"/>
          <w:gridAfter w:val="1"/>
          <w:wBefore w:w="108" w:type="dxa"/>
          <w:wAfter w:w="199" w:type="dxa"/>
          <w:jc w:val="center"/>
        </w:trPr>
        <w:tc>
          <w:tcPr>
            <w:tcW w:w="4808" w:type="dxa"/>
            <w:tcBorders>
              <w:top w:val="single" w:sz="4" w:space="0" w:color="0070C0"/>
              <w:left w:val="single" w:sz="4" w:space="0" w:color="0070C0"/>
              <w:bottom w:val="single" w:sz="4" w:space="0" w:color="0070C0"/>
            </w:tcBorders>
            <w:shd w:val="clear" w:color="auto" w:fill="auto"/>
          </w:tcPr>
          <w:p w:rsidR="009017BE" w:rsidRPr="00D402FE" w:rsidRDefault="009017BE" w:rsidP="000B0961">
            <w:pPr>
              <w:autoSpaceDE w:val="0"/>
              <w:spacing w:line="360" w:lineRule="auto"/>
              <w:jc w:val="both"/>
            </w:pPr>
            <w:r w:rsidRPr="00D402FE">
              <w:rPr>
                <w:bCs/>
              </w:rPr>
              <w:t>Publicação do EDITAL</w:t>
            </w:r>
          </w:p>
        </w:tc>
        <w:tc>
          <w:tcPr>
            <w:tcW w:w="3956" w:type="dxa"/>
            <w:tcBorders>
              <w:top w:val="single" w:sz="4" w:space="0" w:color="0070C0"/>
              <w:left w:val="single" w:sz="4" w:space="0" w:color="0070C0"/>
              <w:bottom w:val="single" w:sz="4" w:space="0" w:color="0070C0"/>
              <w:right w:val="single" w:sz="4" w:space="0" w:color="0070C0"/>
            </w:tcBorders>
            <w:shd w:val="clear" w:color="auto" w:fill="auto"/>
          </w:tcPr>
          <w:p w:rsidR="009017BE" w:rsidRPr="00D402FE" w:rsidRDefault="009017BE" w:rsidP="000B0961">
            <w:pPr>
              <w:autoSpaceDE w:val="0"/>
              <w:spacing w:line="360" w:lineRule="auto"/>
              <w:jc w:val="both"/>
            </w:pPr>
            <w:r w:rsidRPr="00D402FE">
              <w:rPr>
                <w:bCs/>
              </w:rPr>
              <w:t>14/01/2021</w:t>
            </w:r>
          </w:p>
        </w:tc>
      </w:tr>
      <w:tr w:rsidR="009017BE" w:rsidRPr="00D402FE" w:rsidTr="009017BE">
        <w:tblPrEx>
          <w:jc w:val="center"/>
        </w:tblPrEx>
        <w:trPr>
          <w:gridBefore w:val="1"/>
          <w:gridAfter w:val="1"/>
          <w:wBefore w:w="108" w:type="dxa"/>
          <w:wAfter w:w="199" w:type="dxa"/>
          <w:jc w:val="center"/>
        </w:trPr>
        <w:tc>
          <w:tcPr>
            <w:tcW w:w="4808" w:type="dxa"/>
            <w:tcBorders>
              <w:top w:val="single" w:sz="4" w:space="0" w:color="0070C0"/>
              <w:left w:val="single" w:sz="4" w:space="0" w:color="0070C0"/>
              <w:bottom w:val="single" w:sz="4" w:space="0" w:color="0070C0"/>
            </w:tcBorders>
            <w:shd w:val="clear" w:color="auto" w:fill="auto"/>
          </w:tcPr>
          <w:p w:rsidR="009017BE" w:rsidRPr="00D402FE" w:rsidRDefault="009017BE" w:rsidP="000B0961">
            <w:pPr>
              <w:autoSpaceDE w:val="0"/>
              <w:spacing w:line="360" w:lineRule="auto"/>
              <w:jc w:val="both"/>
            </w:pPr>
            <w:r w:rsidRPr="00D402FE">
              <w:rPr>
                <w:bCs/>
              </w:rPr>
              <w:t>Período de Inscrição</w:t>
            </w:r>
          </w:p>
        </w:tc>
        <w:tc>
          <w:tcPr>
            <w:tcW w:w="3956" w:type="dxa"/>
            <w:tcBorders>
              <w:top w:val="single" w:sz="4" w:space="0" w:color="0070C0"/>
              <w:left w:val="single" w:sz="4" w:space="0" w:color="0070C0"/>
              <w:bottom w:val="single" w:sz="4" w:space="0" w:color="0070C0"/>
              <w:right w:val="single" w:sz="4" w:space="0" w:color="0070C0"/>
            </w:tcBorders>
            <w:shd w:val="clear" w:color="auto" w:fill="auto"/>
          </w:tcPr>
          <w:p w:rsidR="009017BE" w:rsidRPr="00D402FE" w:rsidRDefault="009017BE" w:rsidP="00D402FE">
            <w:pPr>
              <w:autoSpaceDE w:val="0"/>
              <w:spacing w:line="360" w:lineRule="auto"/>
              <w:jc w:val="both"/>
            </w:pPr>
            <w:r w:rsidRPr="00D402FE">
              <w:rPr>
                <w:bCs/>
              </w:rPr>
              <w:t>1</w:t>
            </w:r>
            <w:r w:rsidR="00D402FE" w:rsidRPr="00D402FE">
              <w:rPr>
                <w:bCs/>
              </w:rPr>
              <w:t>9</w:t>
            </w:r>
            <w:r w:rsidRPr="00D402FE">
              <w:rPr>
                <w:bCs/>
              </w:rPr>
              <w:t>/01/2021 a 24/01/2021</w:t>
            </w:r>
          </w:p>
        </w:tc>
      </w:tr>
      <w:tr w:rsidR="009017BE" w:rsidRPr="00D402FE" w:rsidTr="009017BE">
        <w:tblPrEx>
          <w:jc w:val="center"/>
        </w:tblPrEx>
        <w:trPr>
          <w:gridBefore w:val="1"/>
          <w:gridAfter w:val="1"/>
          <w:wBefore w:w="108" w:type="dxa"/>
          <w:wAfter w:w="199" w:type="dxa"/>
          <w:jc w:val="center"/>
        </w:trPr>
        <w:tc>
          <w:tcPr>
            <w:tcW w:w="4808" w:type="dxa"/>
            <w:tcBorders>
              <w:top w:val="single" w:sz="4" w:space="0" w:color="0070C0"/>
              <w:left w:val="single" w:sz="4" w:space="0" w:color="0070C0"/>
              <w:bottom w:val="single" w:sz="4" w:space="0" w:color="0070C0"/>
            </w:tcBorders>
            <w:shd w:val="clear" w:color="auto" w:fill="auto"/>
          </w:tcPr>
          <w:p w:rsidR="009017BE" w:rsidRPr="00D402FE" w:rsidRDefault="009017BE" w:rsidP="000B0961">
            <w:pPr>
              <w:autoSpaceDE w:val="0"/>
              <w:spacing w:line="360" w:lineRule="auto"/>
              <w:jc w:val="both"/>
            </w:pPr>
            <w:r w:rsidRPr="00D402FE">
              <w:rPr>
                <w:bCs/>
              </w:rPr>
              <w:t>Divulgação da Classificação Preliminar</w:t>
            </w:r>
          </w:p>
        </w:tc>
        <w:tc>
          <w:tcPr>
            <w:tcW w:w="3956" w:type="dxa"/>
            <w:tcBorders>
              <w:top w:val="single" w:sz="4" w:space="0" w:color="0070C0"/>
              <w:left w:val="single" w:sz="4" w:space="0" w:color="0070C0"/>
              <w:bottom w:val="single" w:sz="4" w:space="0" w:color="0070C0"/>
              <w:right w:val="single" w:sz="4" w:space="0" w:color="0070C0"/>
            </w:tcBorders>
            <w:shd w:val="clear" w:color="auto" w:fill="auto"/>
          </w:tcPr>
          <w:p w:rsidR="009017BE" w:rsidRPr="00D402FE" w:rsidRDefault="009017BE" w:rsidP="000B0961">
            <w:pPr>
              <w:autoSpaceDE w:val="0"/>
              <w:spacing w:line="360" w:lineRule="auto"/>
              <w:jc w:val="both"/>
            </w:pPr>
            <w:r w:rsidRPr="00D402FE">
              <w:rPr>
                <w:bCs/>
              </w:rPr>
              <w:t>26/01/2021</w:t>
            </w:r>
          </w:p>
        </w:tc>
      </w:tr>
      <w:tr w:rsidR="009017BE" w:rsidRPr="00D402FE" w:rsidTr="009017BE">
        <w:tblPrEx>
          <w:jc w:val="center"/>
        </w:tblPrEx>
        <w:trPr>
          <w:gridBefore w:val="1"/>
          <w:gridAfter w:val="1"/>
          <w:wBefore w:w="108" w:type="dxa"/>
          <w:wAfter w:w="199" w:type="dxa"/>
          <w:jc w:val="center"/>
        </w:trPr>
        <w:tc>
          <w:tcPr>
            <w:tcW w:w="4808" w:type="dxa"/>
            <w:tcBorders>
              <w:top w:val="single" w:sz="4" w:space="0" w:color="0070C0"/>
              <w:left w:val="single" w:sz="4" w:space="0" w:color="0070C0"/>
              <w:bottom w:val="single" w:sz="4" w:space="0" w:color="0070C0"/>
            </w:tcBorders>
            <w:shd w:val="clear" w:color="auto" w:fill="auto"/>
          </w:tcPr>
          <w:p w:rsidR="009017BE" w:rsidRPr="00D402FE" w:rsidRDefault="009017BE" w:rsidP="000B0961">
            <w:pPr>
              <w:autoSpaceDE w:val="0"/>
              <w:spacing w:line="360" w:lineRule="auto"/>
              <w:jc w:val="both"/>
              <w:rPr>
                <w:bCs/>
              </w:rPr>
            </w:pPr>
            <w:r w:rsidRPr="00D402FE">
              <w:rPr>
                <w:bCs/>
              </w:rPr>
              <w:t>Recurso</w:t>
            </w:r>
          </w:p>
        </w:tc>
        <w:tc>
          <w:tcPr>
            <w:tcW w:w="3956" w:type="dxa"/>
            <w:tcBorders>
              <w:top w:val="single" w:sz="4" w:space="0" w:color="0070C0"/>
              <w:left w:val="single" w:sz="4" w:space="0" w:color="0070C0"/>
              <w:bottom w:val="single" w:sz="4" w:space="0" w:color="0070C0"/>
              <w:right w:val="single" w:sz="4" w:space="0" w:color="0070C0"/>
            </w:tcBorders>
            <w:shd w:val="clear" w:color="auto" w:fill="auto"/>
          </w:tcPr>
          <w:p w:rsidR="009017BE" w:rsidRPr="00D402FE" w:rsidRDefault="009017BE" w:rsidP="000B0961">
            <w:pPr>
              <w:autoSpaceDE w:val="0"/>
              <w:spacing w:line="360" w:lineRule="auto"/>
              <w:jc w:val="both"/>
              <w:rPr>
                <w:bCs/>
              </w:rPr>
            </w:pPr>
            <w:r w:rsidRPr="00D402FE">
              <w:rPr>
                <w:bCs/>
              </w:rPr>
              <w:t>27/01/2021</w:t>
            </w:r>
          </w:p>
        </w:tc>
      </w:tr>
      <w:tr w:rsidR="009017BE" w:rsidRPr="00D402FE" w:rsidTr="009017BE">
        <w:tblPrEx>
          <w:jc w:val="center"/>
        </w:tblPrEx>
        <w:trPr>
          <w:gridBefore w:val="1"/>
          <w:gridAfter w:val="1"/>
          <w:wBefore w:w="108" w:type="dxa"/>
          <w:wAfter w:w="199" w:type="dxa"/>
          <w:jc w:val="center"/>
        </w:trPr>
        <w:tc>
          <w:tcPr>
            <w:tcW w:w="4808" w:type="dxa"/>
            <w:tcBorders>
              <w:top w:val="single" w:sz="4" w:space="0" w:color="0070C0"/>
              <w:left w:val="single" w:sz="4" w:space="0" w:color="0070C0"/>
              <w:bottom w:val="single" w:sz="4" w:space="0" w:color="0070C0"/>
            </w:tcBorders>
            <w:shd w:val="clear" w:color="auto" w:fill="auto"/>
          </w:tcPr>
          <w:p w:rsidR="009017BE" w:rsidRPr="00D402FE" w:rsidRDefault="009017BE" w:rsidP="000B0961">
            <w:pPr>
              <w:autoSpaceDE w:val="0"/>
              <w:spacing w:line="360" w:lineRule="auto"/>
              <w:jc w:val="both"/>
            </w:pPr>
            <w:r w:rsidRPr="00D402FE">
              <w:rPr>
                <w:bCs/>
              </w:rPr>
              <w:t>Divulgação da Classificação Final</w:t>
            </w:r>
          </w:p>
        </w:tc>
        <w:tc>
          <w:tcPr>
            <w:tcW w:w="3956" w:type="dxa"/>
            <w:tcBorders>
              <w:top w:val="single" w:sz="4" w:space="0" w:color="0070C0"/>
              <w:left w:val="single" w:sz="4" w:space="0" w:color="0070C0"/>
              <w:bottom w:val="single" w:sz="4" w:space="0" w:color="0070C0"/>
              <w:right w:val="single" w:sz="4" w:space="0" w:color="0070C0"/>
            </w:tcBorders>
            <w:shd w:val="clear" w:color="auto" w:fill="auto"/>
          </w:tcPr>
          <w:p w:rsidR="009017BE" w:rsidRPr="00D402FE" w:rsidRDefault="009017BE" w:rsidP="000B0961">
            <w:pPr>
              <w:autoSpaceDE w:val="0"/>
              <w:spacing w:line="360" w:lineRule="auto"/>
              <w:jc w:val="both"/>
            </w:pPr>
            <w:r w:rsidRPr="00D402FE">
              <w:rPr>
                <w:bCs/>
              </w:rPr>
              <w:t>28/01/2021</w:t>
            </w:r>
          </w:p>
        </w:tc>
      </w:tr>
    </w:tbl>
    <w:p w:rsidR="009017BE" w:rsidRPr="00D402FE" w:rsidRDefault="009017BE" w:rsidP="009017BE">
      <w:pPr>
        <w:autoSpaceDE w:val="0"/>
        <w:spacing w:line="360" w:lineRule="auto"/>
        <w:jc w:val="both"/>
        <w:rPr>
          <w:bCs/>
        </w:rPr>
      </w:pPr>
    </w:p>
    <w:p w:rsidR="009017BE" w:rsidRPr="00D402FE" w:rsidRDefault="009017BE" w:rsidP="009017BE">
      <w:pPr>
        <w:autoSpaceDE w:val="0"/>
        <w:spacing w:line="360" w:lineRule="auto"/>
        <w:jc w:val="both"/>
        <w:rPr>
          <w:bCs/>
          <w:u w:val="single"/>
        </w:rPr>
      </w:pPr>
      <w:r w:rsidRPr="00D402FE">
        <w:rPr>
          <w:bCs/>
          <w:u w:val="single"/>
        </w:rPr>
        <w:t>O CRONOGRAMA acima poderá sofrer alterações, dependendo do número de inscritos, do número de recursos e por decisão da Comissão de Processo Seletivo.</w:t>
      </w:r>
    </w:p>
    <w:p w:rsidR="00F8025F" w:rsidRPr="00D402FE" w:rsidRDefault="00F8025F" w:rsidP="00F8025F">
      <w:pPr>
        <w:spacing w:after="0" w:line="360" w:lineRule="auto"/>
        <w:jc w:val="both"/>
        <w:rPr>
          <w:rFonts w:ascii="Arial" w:hAnsi="Arial" w:cs="Arial"/>
          <w:bCs/>
        </w:rPr>
      </w:pPr>
    </w:p>
    <w:p w:rsidR="002F5C12" w:rsidRPr="00D402FE" w:rsidRDefault="002F5C12" w:rsidP="0023705C">
      <w:pPr>
        <w:widowControl w:val="0"/>
        <w:spacing w:line="360" w:lineRule="auto"/>
        <w:jc w:val="both"/>
        <w:rPr>
          <w:rFonts w:ascii="Arial" w:hAnsi="Arial" w:cs="Arial"/>
        </w:rPr>
        <w:sectPr w:rsidR="002F5C12" w:rsidRPr="00D402FE">
          <w:pgSz w:w="11906" w:h="16838"/>
          <w:pgMar w:top="1247" w:right="1418" w:bottom="851" w:left="1418" w:header="284" w:footer="204" w:gutter="0"/>
          <w:cols w:space="720"/>
          <w:docGrid w:linePitch="360"/>
        </w:sectPr>
      </w:pPr>
    </w:p>
    <w:p w:rsidR="002E63DC" w:rsidRPr="00D402FE" w:rsidRDefault="002E63DC" w:rsidP="002E63DC">
      <w:pPr>
        <w:spacing w:line="360" w:lineRule="auto"/>
        <w:jc w:val="center"/>
        <w:rPr>
          <w:rFonts w:ascii="Arial" w:hAnsi="Arial" w:cs="Arial"/>
        </w:rPr>
      </w:pPr>
      <w:r w:rsidRPr="00D402FE">
        <w:rPr>
          <w:rFonts w:ascii="Arial" w:hAnsi="Arial" w:cs="Arial"/>
          <w:bCs/>
        </w:rPr>
        <w:t>ANEXO II</w:t>
      </w:r>
    </w:p>
    <w:p w:rsidR="002E63DC" w:rsidRPr="00D402FE" w:rsidRDefault="002E63DC" w:rsidP="002E63DC">
      <w:pPr>
        <w:spacing w:after="0" w:line="240" w:lineRule="auto"/>
        <w:jc w:val="center"/>
        <w:rPr>
          <w:rFonts w:ascii="Arial" w:hAnsi="Arial" w:cs="Arial"/>
          <w:b/>
        </w:rPr>
      </w:pPr>
      <w:r w:rsidRPr="00D402FE">
        <w:rPr>
          <w:rFonts w:ascii="Arial" w:hAnsi="Arial" w:cs="Arial"/>
          <w:b/>
        </w:rPr>
        <w:t>COMPROVANTE DE PEDIDO DE INSCRIÇÃO E FICHA DE INSCRIÇÃO</w:t>
      </w:r>
    </w:p>
    <w:p w:rsidR="002E63DC" w:rsidRPr="00D402FE" w:rsidRDefault="002E63DC" w:rsidP="002E63DC">
      <w:pPr>
        <w:spacing w:after="0" w:line="240" w:lineRule="auto"/>
        <w:rPr>
          <w:rFonts w:ascii="Arial" w:hAnsi="Arial" w:cs="Arial"/>
          <w:b/>
        </w:rPr>
      </w:pPr>
      <w:r w:rsidRPr="00D402FE">
        <w:rPr>
          <w:rFonts w:ascii="Arial" w:hAnsi="Arial" w:cs="Arial"/>
          <w:b/>
        </w:rPr>
        <w:t xml:space="preserve">À Comissão do Processo Seletivo Simplificado </w:t>
      </w:r>
    </w:p>
    <w:p w:rsidR="002E63DC" w:rsidRPr="00D402FE" w:rsidRDefault="002E63DC" w:rsidP="002E63DC">
      <w:pPr>
        <w:spacing w:after="0" w:line="240" w:lineRule="auto"/>
        <w:rPr>
          <w:rFonts w:ascii="Arial" w:hAnsi="Arial" w:cs="Arial"/>
          <w:b/>
        </w:rPr>
      </w:pPr>
      <w:r w:rsidRPr="00D402FE">
        <w:rPr>
          <w:rFonts w:ascii="Arial" w:hAnsi="Arial" w:cs="Arial"/>
          <w:b/>
        </w:rPr>
        <w:t>SECRETARIA MUNICIPAL DE EDUCAÇAO DE JOÃO MONLEVADE</w:t>
      </w:r>
    </w:p>
    <w:p w:rsidR="002E63DC" w:rsidRPr="00D402FE" w:rsidRDefault="002E63DC" w:rsidP="002E63DC">
      <w:pPr>
        <w:spacing w:after="0" w:line="240" w:lineRule="auto"/>
        <w:jc w:val="center"/>
        <w:rPr>
          <w:rFonts w:ascii="Arial" w:hAnsi="Arial" w:cs="Arial"/>
          <w:b/>
        </w:rPr>
      </w:pPr>
    </w:p>
    <w:p w:rsidR="002E63DC" w:rsidRPr="00D402FE" w:rsidRDefault="002E63DC" w:rsidP="00915ED2">
      <w:pPr>
        <w:spacing w:after="0" w:line="360" w:lineRule="auto"/>
        <w:ind w:firstLine="709"/>
        <w:jc w:val="both"/>
        <w:rPr>
          <w:rFonts w:ascii="Arial" w:hAnsi="Arial" w:cs="Arial"/>
        </w:rPr>
      </w:pPr>
      <w:r w:rsidRPr="00D402FE">
        <w:rPr>
          <w:rFonts w:ascii="Arial" w:hAnsi="Arial" w:cs="Arial"/>
        </w:rPr>
        <w:t xml:space="preserve">..............................................................................., documento de identidade nº ............................, expedido por ........................, CPF nº ................................., telefone .............................................., e-mail: ............................................., requer a V.Sa. </w:t>
      </w:r>
      <w:proofErr w:type="gramStart"/>
      <w:r w:rsidRPr="00D402FE">
        <w:rPr>
          <w:rFonts w:ascii="Arial" w:hAnsi="Arial" w:cs="Arial"/>
        </w:rPr>
        <w:t>inscrição</w:t>
      </w:r>
      <w:proofErr w:type="gramEnd"/>
      <w:r w:rsidRPr="00D402FE">
        <w:rPr>
          <w:rFonts w:ascii="Arial" w:hAnsi="Arial" w:cs="Arial"/>
        </w:rPr>
        <w:t xml:space="preserve"> no Processo Seletivo Simpl</w:t>
      </w:r>
      <w:r w:rsidR="00915ED2" w:rsidRPr="00D402FE">
        <w:rPr>
          <w:rFonts w:ascii="Arial" w:hAnsi="Arial" w:cs="Arial"/>
        </w:rPr>
        <w:t>ificado nos termos do Edital 02/2021</w:t>
      </w:r>
      <w:r w:rsidRPr="00D402FE">
        <w:rPr>
          <w:rFonts w:ascii="Arial" w:hAnsi="Arial" w:cs="Arial"/>
        </w:rPr>
        <w:t xml:space="preserve"> SME para o cargo de ............................................................................ </w:t>
      </w:r>
    </w:p>
    <w:p w:rsidR="002E63DC" w:rsidRPr="00D402FE" w:rsidRDefault="002E63DC" w:rsidP="002E63DC">
      <w:pPr>
        <w:spacing w:after="0" w:line="240" w:lineRule="auto"/>
        <w:ind w:firstLine="708"/>
        <w:jc w:val="both"/>
        <w:rPr>
          <w:rFonts w:ascii="Arial" w:hAnsi="Arial" w:cs="Arial"/>
        </w:rPr>
      </w:pPr>
    </w:p>
    <w:tbl>
      <w:tblPr>
        <w:tblW w:w="0" w:type="auto"/>
        <w:tblInd w:w="-15" w:type="dxa"/>
        <w:tblLook w:val="04A0" w:firstRow="1" w:lastRow="0" w:firstColumn="1" w:lastColumn="0" w:noHBand="0" w:noVBand="1"/>
      </w:tblPr>
      <w:tblGrid>
        <w:gridCol w:w="742"/>
        <w:gridCol w:w="6219"/>
        <w:gridCol w:w="1268"/>
        <w:gridCol w:w="1414"/>
      </w:tblGrid>
      <w:tr w:rsidR="00DD795E" w:rsidRPr="00D402FE" w:rsidTr="00DD795E">
        <w:trPr>
          <w:trHeight w:val="279"/>
        </w:trPr>
        <w:tc>
          <w:tcPr>
            <w:tcW w:w="0" w:type="auto"/>
            <w:tcBorders>
              <w:top w:val="single" w:sz="4" w:space="0" w:color="0070C0"/>
              <w:left w:val="single" w:sz="4" w:space="0" w:color="0070C0"/>
              <w:bottom w:val="single" w:sz="4" w:space="0" w:color="0070C0"/>
              <w:right w:val="nil"/>
            </w:tcBorders>
            <w:hideMark/>
          </w:tcPr>
          <w:p w:rsidR="00DD795E" w:rsidRPr="00D402FE" w:rsidRDefault="00DD795E" w:rsidP="002E63DC">
            <w:pPr>
              <w:autoSpaceDE w:val="0"/>
              <w:spacing w:after="0" w:line="240" w:lineRule="auto"/>
              <w:jc w:val="both"/>
              <w:rPr>
                <w:rFonts w:ascii="Arial" w:hAnsi="Arial" w:cs="Arial"/>
                <w:bCs/>
                <w:lang w:eastAsia="en-US"/>
              </w:rPr>
            </w:pPr>
            <w:r w:rsidRPr="00D402FE">
              <w:rPr>
                <w:rFonts w:ascii="Arial" w:hAnsi="Arial" w:cs="Arial"/>
                <w:bCs/>
              </w:rPr>
              <w:t>ITEM</w:t>
            </w:r>
          </w:p>
        </w:tc>
        <w:tc>
          <w:tcPr>
            <w:tcW w:w="0" w:type="auto"/>
            <w:tcBorders>
              <w:top w:val="single" w:sz="4" w:space="0" w:color="0070C0"/>
              <w:left w:val="single" w:sz="4" w:space="0" w:color="0070C0"/>
              <w:bottom w:val="single" w:sz="4" w:space="0" w:color="0070C0"/>
              <w:right w:val="single" w:sz="4" w:space="0" w:color="0070C0"/>
            </w:tcBorders>
            <w:hideMark/>
          </w:tcPr>
          <w:p w:rsidR="00DD795E" w:rsidRPr="00D402FE" w:rsidRDefault="00DD795E" w:rsidP="002E63DC">
            <w:pPr>
              <w:autoSpaceDE w:val="0"/>
              <w:spacing w:after="0" w:line="240" w:lineRule="auto"/>
              <w:jc w:val="both"/>
              <w:rPr>
                <w:rFonts w:ascii="Arial" w:hAnsi="Arial" w:cs="Arial"/>
                <w:bCs/>
                <w:lang w:eastAsia="en-US"/>
              </w:rPr>
            </w:pPr>
            <w:r w:rsidRPr="00D402FE">
              <w:rPr>
                <w:rFonts w:ascii="Arial" w:hAnsi="Arial" w:cs="Arial"/>
                <w:bCs/>
              </w:rPr>
              <w:t>DOCUMENTOS RELACIONADOS</w:t>
            </w:r>
          </w:p>
        </w:tc>
        <w:tc>
          <w:tcPr>
            <w:tcW w:w="0" w:type="auto"/>
            <w:tcBorders>
              <w:top w:val="single" w:sz="4" w:space="0" w:color="0070C0"/>
              <w:left w:val="single" w:sz="4" w:space="0" w:color="0070C0"/>
              <w:bottom w:val="single" w:sz="4" w:space="0" w:color="0070C0"/>
              <w:right w:val="single" w:sz="4" w:space="0" w:color="0070C0"/>
            </w:tcBorders>
          </w:tcPr>
          <w:p w:rsidR="00DD795E" w:rsidRPr="00D402FE" w:rsidRDefault="00DD795E" w:rsidP="002E63DC">
            <w:pPr>
              <w:autoSpaceDE w:val="0"/>
              <w:spacing w:after="0" w:line="240" w:lineRule="auto"/>
              <w:jc w:val="both"/>
              <w:rPr>
                <w:rFonts w:ascii="Arial" w:hAnsi="Arial" w:cs="Arial"/>
                <w:bCs/>
                <w:lang w:eastAsia="en-US"/>
              </w:rPr>
            </w:pPr>
            <w:r w:rsidRPr="00D402FE">
              <w:rPr>
                <w:rFonts w:ascii="Arial" w:hAnsi="Arial" w:cs="Arial"/>
                <w:bCs/>
                <w:lang w:eastAsia="en-US"/>
              </w:rPr>
              <w:t>Pontuação</w:t>
            </w:r>
          </w:p>
        </w:tc>
        <w:tc>
          <w:tcPr>
            <w:tcW w:w="0" w:type="auto"/>
            <w:tcBorders>
              <w:top w:val="single" w:sz="4" w:space="0" w:color="0070C0"/>
              <w:left w:val="single" w:sz="4" w:space="0" w:color="0070C0"/>
              <w:bottom w:val="single" w:sz="4" w:space="0" w:color="0070C0"/>
              <w:right w:val="single" w:sz="4" w:space="0" w:color="0070C0"/>
            </w:tcBorders>
          </w:tcPr>
          <w:p w:rsidR="00DD795E" w:rsidRPr="00D402FE" w:rsidRDefault="00DD795E" w:rsidP="002E63DC">
            <w:pPr>
              <w:autoSpaceDE w:val="0"/>
              <w:spacing w:after="0" w:line="240" w:lineRule="auto"/>
              <w:jc w:val="both"/>
              <w:rPr>
                <w:rFonts w:ascii="Arial" w:hAnsi="Arial" w:cs="Arial"/>
                <w:bCs/>
                <w:lang w:eastAsia="en-US"/>
              </w:rPr>
            </w:pPr>
            <w:r w:rsidRPr="00D402FE">
              <w:rPr>
                <w:rFonts w:ascii="Arial" w:hAnsi="Arial" w:cs="Arial"/>
                <w:bCs/>
                <w:lang w:eastAsia="en-US"/>
              </w:rPr>
              <w:t>Para uso da comissão</w:t>
            </w:r>
          </w:p>
        </w:tc>
      </w:tr>
      <w:tr w:rsidR="00DD795E" w:rsidRPr="00D402FE" w:rsidTr="00DD795E">
        <w:tc>
          <w:tcPr>
            <w:tcW w:w="0" w:type="auto"/>
            <w:tcBorders>
              <w:top w:val="single" w:sz="4" w:space="0" w:color="0070C0"/>
              <w:left w:val="single" w:sz="4" w:space="0" w:color="0070C0"/>
              <w:bottom w:val="single" w:sz="4" w:space="0" w:color="0070C0"/>
              <w:right w:val="nil"/>
            </w:tcBorders>
          </w:tcPr>
          <w:p w:rsidR="00DD795E" w:rsidRPr="00D402FE" w:rsidRDefault="00DD795E" w:rsidP="002E63DC">
            <w:pPr>
              <w:spacing w:after="0" w:line="240" w:lineRule="auto"/>
              <w:jc w:val="both"/>
              <w:rPr>
                <w:rFonts w:ascii="Arial" w:hAnsi="Arial" w:cs="Arial"/>
                <w:bCs/>
                <w:lang w:eastAsia="en-US"/>
              </w:rPr>
            </w:pPr>
            <w:r w:rsidRPr="00D402FE">
              <w:rPr>
                <w:rFonts w:ascii="Arial" w:hAnsi="Arial" w:cs="Arial"/>
                <w:bCs/>
              </w:rPr>
              <w:t>(     )</w:t>
            </w:r>
          </w:p>
        </w:tc>
        <w:tc>
          <w:tcPr>
            <w:tcW w:w="0" w:type="auto"/>
            <w:tcBorders>
              <w:top w:val="single" w:sz="4" w:space="0" w:color="0070C0"/>
              <w:left w:val="single" w:sz="4" w:space="0" w:color="0070C0"/>
              <w:bottom w:val="single" w:sz="4" w:space="0" w:color="0070C0"/>
              <w:right w:val="single" w:sz="4" w:space="0" w:color="0070C0"/>
            </w:tcBorders>
            <w:hideMark/>
          </w:tcPr>
          <w:p w:rsidR="00DD795E" w:rsidRPr="00D402FE" w:rsidRDefault="00DD795E" w:rsidP="002E63DC">
            <w:pPr>
              <w:tabs>
                <w:tab w:val="left" w:pos="567"/>
                <w:tab w:val="left" w:pos="851"/>
              </w:tabs>
              <w:spacing w:after="0" w:line="240" w:lineRule="auto"/>
              <w:jc w:val="both"/>
              <w:rPr>
                <w:rFonts w:ascii="Arial" w:hAnsi="Arial" w:cs="Arial"/>
                <w:bCs/>
                <w:lang w:eastAsia="en-US"/>
              </w:rPr>
            </w:pPr>
            <w:r w:rsidRPr="00D402FE">
              <w:rPr>
                <w:rFonts w:ascii="Arial" w:hAnsi="Arial" w:cs="Arial"/>
                <w:bCs/>
              </w:rPr>
              <w:t xml:space="preserve">Diploma </w:t>
            </w:r>
            <w:r w:rsidR="00915ED2" w:rsidRPr="00D402FE">
              <w:rPr>
                <w:rFonts w:ascii="Arial" w:hAnsi="Arial" w:cs="Arial"/>
                <w:bCs/>
              </w:rPr>
              <w:t xml:space="preserve">Nível Médio </w:t>
            </w:r>
            <w:r w:rsidRPr="00D402FE">
              <w:rPr>
                <w:rFonts w:ascii="Arial" w:hAnsi="Arial" w:cs="Arial"/>
                <w:bCs/>
              </w:rPr>
              <w:t>ou certificado de Magistério</w:t>
            </w:r>
            <w:r w:rsidR="00915ED2" w:rsidRPr="00D402FE">
              <w:rPr>
                <w:rFonts w:ascii="Arial" w:hAnsi="Arial" w:cs="Arial"/>
                <w:bCs/>
              </w:rPr>
              <w:t xml:space="preserve"> (conforme exigência)</w:t>
            </w:r>
          </w:p>
        </w:tc>
        <w:tc>
          <w:tcPr>
            <w:tcW w:w="0" w:type="auto"/>
            <w:tcBorders>
              <w:top w:val="single" w:sz="4" w:space="0" w:color="0070C0"/>
              <w:left w:val="single" w:sz="4" w:space="0" w:color="0070C0"/>
              <w:bottom w:val="single" w:sz="4" w:space="0" w:color="0070C0"/>
              <w:right w:val="single" w:sz="4" w:space="0" w:color="0070C0"/>
            </w:tcBorders>
            <w:hideMark/>
          </w:tcPr>
          <w:p w:rsidR="00DD795E" w:rsidRPr="00D402FE" w:rsidRDefault="00915ED2" w:rsidP="006D285A">
            <w:pPr>
              <w:spacing w:after="0" w:line="240" w:lineRule="auto"/>
              <w:jc w:val="center"/>
              <w:rPr>
                <w:rFonts w:ascii="Arial" w:hAnsi="Arial" w:cs="Arial"/>
                <w:bCs/>
                <w:lang w:eastAsia="en-US"/>
              </w:rPr>
            </w:pPr>
            <w:r w:rsidRPr="00D402FE">
              <w:rPr>
                <w:rFonts w:ascii="Arial" w:hAnsi="Arial" w:cs="Arial"/>
                <w:bCs/>
                <w:lang w:eastAsia="en-US"/>
              </w:rPr>
              <w:t xml:space="preserve"> -</w:t>
            </w:r>
          </w:p>
        </w:tc>
        <w:tc>
          <w:tcPr>
            <w:tcW w:w="0" w:type="auto"/>
            <w:tcBorders>
              <w:top w:val="single" w:sz="4" w:space="0" w:color="0070C0"/>
              <w:left w:val="single" w:sz="4" w:space="0" w:color="0070C0"/>
              <w:bottom w:val="single" w:sz="4" w:space="0" w:color="0070C0"/>
              <w:right w:val="single" w:sz="4" w:space="0" w:color="0070C0"/>
            </w:tcBorders>
          </w:tcPr>
          <w:p w:rsidR="00DD795E" w:rsidRPr="00D402FE" w:rsidRDefault="00915ED2" w:rsidP="00854EF7">
            <w:pPr>
              <w:spacing w:after="0" w:line="240" w:lineRule="auto"/>
              <w:jc w:val="center"/>
              <w:rPr>
                <w:rFonts w:ascii="Arial" w:hAnsi="Arial" w:cs="Arial"/>
                <w:bCs/>
                <w:lang w:eastAsia="en-US"/>
              </w:rPr>
            </w:pPr>
            <w:r w:rsidRPr="00D402FE">
              <w:rPr>
                <w:rFonts w:ascii="Arial" w:hAnsi="Arial" w:cs="Arial"/>
                <w:bCs/>
                <w:lang w:eastAsia="en-US"/>
              </w:rPr>
              <w:t>-</w:t>
            </w:r>
          </w:p>
        </w:tc>
      </w:tr>
      <w:tr w:rsidR="00DD795E" w:rsidRPr="00D402FE" w:rsidTr="00DD795E">
        <w:tc>
          <w:tcPr>
            <w:tcW w:w="0" w:type="auto"/>
            <w:tcBorders>
              <w:top w:val="single" w:sz="4" w:space="0" w:color="0070C0"/>
              <w:left w:val="single" w:sz="4" w:space="0" w:color="0070C0"/>
              <w:bottom w:val="single" w:sz="4" w:space="0" w:color="0070C0"/>
              <w:right w:val="nil"/>
            </w:tcBorders>
          </w:tcPr>
          <w:p w:rsidR="00DD795E" w:rsidRPr="00D402FE" w:rsidRDefault="00DD795E" w:rsidP="002E63DC">
            <w:pPr>
              <w:spacing w:after="0" w:line="240" w:lineRule="auto"/>
              <w:jc w:val="both"/>
              <w:rPr>
                <w:rFonts w:ascii="Arial" w:hAnsi="Arial" w:cs="Arial"/>
                <w:bCs/>
                <w:lang w:eastAsia="en-US"/>
              </w:rPr>
            </w:pPr>
            <w:r w:rsidRPr="00D402FE">
              <w:rPr>
                <w:rFonts w:ascii="Arial" w:hAnsi="Arial" w:cs="Arial"/>
                <w:bCs/>
              </w:rPr>
              <w:t>(     )</w:t>
            </w:r>
          </w:p>
        </w:tc>
        <w:tc>
          <w:tcPr>
            <w:tcW w:w="0" w:type="auto"/>
            <w:tcBorders>
              <w:top w:val="single" w:sz="4" w:space="0" w:color="0070C0"/>
              <w:left w:val="single" w:sz="4" w:space="0" w:color="0070C0"/>
              <w:bottom w:val="single" w:sz="4" w:space="0" w:color="0070C0"/>
              <w:right w:val="single" w:sz="4" w:space="0" w:color="0070C0"/>
            </w:tcBorders>
            <w:hideMark/>
          </w:tcPr>
          <w:p w:rsidR="00DD795E" w:rsidRPr="00D402FE" w:rsidRDefault="00DD795E" w:rsidP="002E63DC">
            <w:pPr>
              <w:tabs>
                <w:tab w:val="left" w:pos="851"/>
              </w:tabs>
              <w:spacing w:after="0" w:line="240" w:lineRule="auto"/>
              <w:jc w:val="both"/>
              <w:rPr>
                <w:rFonts w:ascii="Arial" w:hAnsi="Arial" w:cs="Arial"/>
                <w:bCs/>
                <w:lang w:eastAsia="en-US"/>
              </w:rPr>
            </w:pPr>
            <w:r w:rsidRPr="00D402FE">
              <w:rPr>
                <w:rFonts w:ascii="Arial" w:hAnsi="Arial" w:cs="Arial"/>
                <w:bCs/>
              </w:rPr>
              <w:t xml:space="preserve">CURSO DE EXTENSÃO, APERFEIÇOAMENTO OU ATUALIZAÇÃO, em campo diretamente relacionado com o cargo pretendido, carga horária mínima de 40 horas – </w:t>
            </w:r>
            <w:proofErr w:type="spellStart"/>
            <w:r w:rsidRPr="00D402FE">
              <w:rPr>
                <w:rFonts w:ascii="Arial" w:hAnsi="Arial" w:cs="Arial"/>
                <w:bCs/>
              </w:rPr>
              <w:t>Qtde</w:t>
            </w:r>
            <w:proofErr w:type="spellEnd"/>
            <w:r w:rsidRPr="00D402FE">
              <w:rPr>
                <w:rFonts w:ascii="Arial" w:hAnsi="Arial" w:cs="Arial"/>
                <w:bCs/>
              </w:rPr>
              <w:t xml:space="preserve"> de títulos apresentados: _____</w:t>
            </w:r>
          </w:p>
        </w:tc>
        <w:tc>
          <w:tcPr>
            <w:tcW w:w="0" w:type="auto"/>
            <w:tcBorders>
              <w:top w:val="single" w:sz="4" w:space="0" w:color="0070C0"/>
              <w:left w:val="single" w:sz="4" w:space="0" w:color="0070C0"/>
              <w:bottom w:val="single" w:sz="4" w:space="0" w:color="0070C0"/>
              <w:right w:val="single" w:sz="4" w:space="0" w:color="0070C0"/>
            </w:tcBorders>
            <w:hideMark/>
          </w:tcPr>
          <w:p w:rsidR="00DD795E" w:rsidRPr="00D402FE" w:rsidRDefault="00DD795E" w:rsidP="002E63DC">
            <w:pPr>
              <w:spacing w:after="0" w:line="240" w:lineRule="auto"/>
              <w:jc w:val="both"/>
              <w:rPr>
                <w:rFonts w:ascii="Arial" w:hAnsi="Arial" w:cs="Arial"/>
                <w:bCs/>
                <w:lang w:eastAsia="en-US"/>
              </w:rPr>
            </w:pPr>
          </w:p>
        </w:tc>
        <w:tc>
          <w:tcPr>
            <w:tcW w:w="0" w:type="auto"/>
            <w:tcBorders>
              <w:top w:val="single" w:sz="4" w:space="0" w:color="0070C0"/>
              <w:left w:val="single" w:sz="4" w:space="0" w:color="0070C0"/>
              <w:bottom w:val="single" w:sz="4" w:space="0" w:color="0070C0"/>
              <w:right w:val="single" w:sz="4" w:space="0" w:color="0070C0"/>
            </w:tcBorders>
          </w:tcPr>
          <w:p w:rsidR="00DD795E" w:rsidRPr="00D402FE" w:rsidRDefault="00DD795E" w:rsidP="002E63DC">
            <w:pPr>
              <w:spacing w:after="0" w:line="240" w:lineRule="auto"/>
              <w:jc w:val="both"/>
              <w:rPr>
                <w:rFonts w:ascii="Arial" w:hAnsi="Arial" w:cs="Arial"/>
                <w:bCs/>
                <w:lang w:eastAsia="en-US"/>
              </w:rPr>
            </w:pPr>
          </w:p>
        </w:tc>
      </w:tr>
      <w:tr w:rsidR="00DD795E" w:rsidRPr="00D402FE" w:rsidTr="00DD795E">
        <w:tc>
          <w:tcPr>
            <w:tcW w:w="0" w:type="auto"/>
            <w:tcBorders>
              <w:top w:val="single" w:sz="4" w:space="0" w:color="0070C0"/>
              <w:left w:val="single" w:sz="4" w:space="0" w:color="0070C0"/>
              <w:bottom w:val="single" w:sz="4" w:space="0" w:color="0070C0"/>
              <w:right w:val="nil"/>
            </w:tcBorders>
          </w:tcPr>
          <w:p w:rsidR="00DD795E" w:rsidRPr="00D402FE" w:rsidRDefault="00DD795E" w:rsidP="002E63DC">
            <w:pPr>
              <w:spacing w:after="0" w:line="240" w:lineRule="auto"/>
              <w:jc w:val="both"/>
              <w:rPr>
                <w:rFonts w:ascii="Arial" w:hAnsi="Arial" w:cs="Arial"/>
                <w:bCs/>
                <w:lang w:eastAsia="en-US"/>
              </w:rPr>
            </w:pPr>
            <w:r w:rsidRPr="00D402FE">
              <w:rPr>
                <w:rFonts w:ascii="Arial" w:hAnsi="Arial" w:cs="Arial"/>
                <w:bCs/>
              </w:rPr>
              <w:t>(     )</w:t>
            </w:r>
          </w:p>
        </w:tc>
        <w:tc>
          <w:tcPr>
            <w:tcW w:w="0" w:type="auto"/>
            <w:tcBorders>
              <w:top w:val="single" w:sz="4" w:space="0" w:color="0070C0"/>
              <w:left w:val="single" w:sz="4" w:space="0" w:color="0070C0"/>
              <w:bottom w:val="single" w:sz="4" w:space="0" w:color="0070C0"/>
              <w:right w:val="single" w:sz="4" w:space="0" w:color="0070C0"/>
            </w:tcBorders>
            <w:hideMark/>
          </w:tcPr>
          <w:p w:rsidR="00DD795E" w:rsidRPr="00D402FE" w:rsidRDefault="00DD795E" w:rsidP="002E63DC">
            <w:pPr>
              <w:tabs>
                <w:tab w:val="left" w:pos="851"/>
              </w:tabs>
              <w:spacing w:after="0" w:line="240" w:lineRule="auto"/>
              <w:jc w:val="both"/>
              <w:rPr>
                <w:rFonts w:ascii="Arial" w:hAnsi="Arial" w:cs="Arial"/>
                <w:bCs/>
                <w:lang w:eastAsia="en-US"/>
              </w:rPr>
            </w:pPr>
            <w:r w:rsidRPr="00D402FE">
              <w:rPr>
                <w:rFonts w:ascii="Arial" w:hAnsi="Arial" w:cs="Arial"/>
                <w:bCs/>
              </w:rPr>
              <w:t>Experiência na área que pleiteia ________ dias.</w:t>
            </w:r>
          </w:p>
        </w:tc>
        <w:tc>
          <w:tcPr>
            <w:tcW w:w="0" w:type="auto"/>
            <w:tcBorders>
              <w:top w:val="single" w:sz="4" w:space="0" w:color="0070C0"/>
              <w:left w:val="single" w:sz="4" w:space="0" w:color="0070C0"/>
              <w:bottom w:val="single" w:sz="4" w:space="0" w:color="0070C0"/>
              <w:right w:val="single" w:sz="4" w:space="0" w:color="0070C0"/>
            </w:tcBorders>
            <w:hideMark/>
          </w:tcPr>
          <w:p w:rsidR="00DD795E" w:rsidRPr="00D402FE" w:rsidRDefault="00DD795E" w:rsidP="002E63DC">
            <w:pPr>
              <w:spacing w:after="0" w:line="240" w:lineRule="auto"/>
              <w:jc w:val="both"/>
              <w:rPr>
                <w:rFonts w:ascii="Arial" w:hAnsi="Arial" w:cs="Arial"/>
                <w:bCs/>
                <w:lang w:eastAsia="en-US"/>
              </w:rPr>
            </w:pPr>
          </w:p>
        </w:tc>
        <w:tc>
          <w:tcPr>
            <w:tcW w:w="0" w:type="auto"/>
            <w:tcBorders>
              <w:top w:val="single" w:sz="4" w:space="0" w:color="0070C0"/>
              <w:left w:val="single" w:sz="4" w:space="0" w:color="0070C0"/>
              <w:bottom w:val="single" w:sz="4" w:space="0" w:color="0070C0"/>
              <w:right w:val="single" w:sz="4" w:space="0" w:color="0070C0"/>
            </w:tcBorders>
          </w:tcPr>
          <w:p w:rsidR="00DD795E" w:rsidRPr="00D402FE" w:rsidRDefault="00DD795E" w:rsidP="002E63DC">
            <w:pPr>
              <w:spacing w:after="0" w:line="240" w:lineRule="auto"/>
              <w:jc w:val="both"/>
              <w:rPr>
                <w:rFonts w:ascii="Arial" w:hAnsi="Arial" w:cs="Arial"/>
                <w:bCs/>
                <w:lang w:eastAsia="en-US"/>
              </w:rPr>
            </w:pPr>
          </w:p>
        </w:tc>
      </w:tr>
    </w:tbl>
    <w:p w:rsidR="002E63DC" w:rsidRPr="00D402FE" w:rsidRDefault="002E63DC" w:rsidP="002E63DC">
      <w:pPr>
        <w:autoSpaceDE w:val="0"/>
        <w:spacing w:after="0" w:line="240" w:lineRule="auto"/>
        <w:jc w:val="both"/>
        <w:rPr>
          <w:rFonts w:ascii="Arial" w:hAnsi="Arial" w:cs="Arial"/>
          <w:bCs/>
          <w:lang w:eastAsia="en-US"/>
        </w:rPr>
      </w:pPr>
      <w:r w:rsidRPr="00D402FE">
        <w:rPr>
          <w:rFonts w:ascii="Arial" w:hAnsi="Arial" w:cs="Arial"/>
          <w:bCs/>
        </w:rPr>
        <w:t>*observar as exigências do Edital para o cargo.</w:t>
      </w:r>
    </w:p>
    <w:p w:rsidR="002E63DC" w:rsidRPr="00D402FE" w:rsidRDefault="002E63DC" w:rsidP="002E63DC">
      <w:pPr>
        <w:autoSpaceDE w:val="0"/>
        <w:spacing w:after="0" w:line="240" w:lineRule="auto"/>
        <w:jc w:val="both"/>
        <w:rPr>
          <w:rFonts w:ascii="Arial" w:hAnsi="Arial" w:cs="Arial"/>
          <w:bCs/>
        </w:rPr>
      </w:pPr>
    </w:p>
    <w:p w:rsidR="002E63DC" w:rsidRPr="00D402FE" w:rsidRDefault="002E63DC" w:rsidP="002E63DC">
      <w:pPr>
        <w:autoSpaceDE w:val="0"/>
        <w:spacing w:after="0" w:line="240" w:lineRule="auto"/>
        <w:jc w:val="both"/>
        <w:rPr>
          <w:rFonts w:ascii="Arial" w:hAnsi="Arial" w:cs="Arial"/>
        </w:rPr>
      </w:pPr>
      <w:r w:rsidRPr="00D402FE">
        <w:rPr>
          <w:rFonts w:ascii="Arial" w:hAnsi="Arial" w:cs="Arial"/>
          <w:bCs/>
        </w:rPr>
        <w:t>DECLARO para os fins de direito estar ciente do inteiro teor do EDITAL PSS _____/20</w:t>
      </w:r>
      <w:r w:rsidRPr="00D402FE">
        <w:rPr>
          <w:rFonts w:ascii="Arial" w:hAnsi="Arial" w:cs="Arial"/>
        </w:rPr>
        <w:t>19SME, e concordar com todas as normas estabelecidas; nada tendo a objetivar quanto à aplicação das mesmas, e possuir as condições legais para o ato de inscrição.</w:t>
      </w:r>
    </w:p>
    <w:p w:rsidR="002E63DC" w:rsidRPr="00D402FE" w:rsidRDefault="002E63DC" w:rsidP="002E63DC">
      <w:pPr>
        <w:autoSpaceDE w:val="0"/>
        <w:spacing w:after="0" w:line="240" w:lineRule="auto"/>
        <w:jc w:val="right"/>
        <w:rPr>
          <w:rFonts w:ascii="Arial" w:hAnsi="Arial" w:cs="Arial"/>
          <w:bCs/>
        </w:rPr>
      </w:pPr>
      <w:r w:rsidRPr="00D402FE">
        <w:rPr>
          <w:rFonts w:ascii="Arial" w:hAnsi="Arial" w:cs="Arial"/>
          <w:bCs/>
        </w:rPr>
        <w:t>João Monlevade, __</w:t>
      </w:r>
      <w:r w:rsidR="00915ED2" w:rsidRPr="00D402FE">
        <w:rPr>
          <w:rFonts w:ascii="Arial" w:hAnsi="Arial" w:cs="Arial"/>
          <w:bCs/>
        </w:rPr>
        <w:t xml:space="preserve">__ de ___________________ </w:t>
      </w:r>
      <w:proofErr w:type="spellStart"/>
      <w:r w:rsidR="00915ED2" w:rsidRPr="00D402FE">
        <w:rPr>
          <w:rFonts w:ascii="Arial" w:hAnsi="Arial" w:cs="Arial"/>
          <w:bCs/>
        </w:rPr>
        <w:t>de</w:t>
      </w:r>
      <w:proofErr w:type="spellEnd"/>
      <w:r w:rsidR="00915ED2" w:rsidRPr="00D402FE">
        <w:rPr>
          <w:rFonts w:ascii="Arial" w:hAnsi="Arial" w:cs="Arial"/>
          <w:bCs/>
        </w:rPr>
        <w:t xml:space="preserve"> 2021</w:t>
      </w:r>
      <w:r w:rsidRPr="00D402FE">
        <w:rPr>
          <w:rFonts w:ascii="Arial" w:hAnsi="Arial" w:cs="Arial"/>
          <w:bCs/>
        </w:rPr>
        <w:t>.</w:t>
      </w:r>
    </w:p>
    <w:p w:rsidR="002E63DC" w:rsidRPr="00D402FE" w:rsidRDefault="002E63DC" w:rsidP="002E63DC">
      <w:pPr>
        <w:autoSpaceDE w:val="0"/>
        <w:spacing w:after="0" w:line="240" w:lineRule="auto"/>
        <w:jc w:val="right"/>
        <w:rPr>
          <w:rFonts w:ascii="Arial" w:hAnsi="Arial" w:cs="Arial"/>
          <w:bCs/>
        </w:rPr>
      </w:pPr>
    </w:p>
    <w:p w:rsidR="002E63DC" w:rsidRPr="00D402FE" w:rsidRDefault="002E63DC" w:rsidP="002E63DC">
      <w:pPr>
        <w:autoSpaceDE w:val="0"/>
        <w:spacing w:after="0" w:line="240" w:lineRule="auto"/>
        <w:jc w:val="right"/>
        <w:rPr>
          <w:rFonts w:ascii="Arial" w:hAnsi="Arial" w:cs="Arial"/>
        </w:rPr>
      </w:pPr>
    </w:p>
    <w:p w:rsidR="002E63DC" w:rsidRPr="00D402FE" w:rsidRDefault="002E63DC" w:rsidP="002E63DC">
      <w:pPr>
        <w:autoSpaceDE w:val="0"/>
        <w:spacing w:after="0" w:line="240" w:lineRule="auto"/>
        <w:jc w:val="center"/>
        <w:rPr>
          <w:rFonts w:ascii="Arial" w:hAnsi="Arial" w:cs="Arial"/>
        </w:rPr>
      </w:pPr>
      <w:r w:rsidRPr="00D402FE">
        <w:rPr>
          <w:rFonts w:ascii="Arial" w:hAnsi="Arial" w:cs="Arial"/>
        </w:rPr>
        <w:t>_____________________________________________</w:t>
      </w:r>
    </w:p>
    <w:p w:rsidR="002E63DC" w:rsidRPr="00D402FE" w:rsidRDefault="002E63DC" w:rsidP="002E63DC">
      <w:pPr>
        <w:spacing w:after="0" w:line="240" w:lineRule="auto"/>
        <w:jc w:val="center"/>
        <w:rPr>
          <w:rFonts w:ascii="Arial" w:hAnsi="Arial" w:cs="Arial"/>
        </w:rPr>
      </w:pPr>
      <w:r w:rsidRPr="00D402FE">
        <w:rPr>
          <w:rFonts w:ascii="Arial" w:hAnsi="Arial" w:cs="Arial"/>
          <w:bCs/>
        </w:rPr>
        <w:t>Assinatura do Candidato (por extenso)</w:t>
      </w:r>
    </w:p>
    <w:p w:rsidR="002E63DC" w:rsidRPr="00D402FE" w:rsidRDefault="002E63DC" w:rsidP="002E63DC">
      <w:pPr>
        <w:spacing w:after="0" w:line="240" w:lineRule="auto"/>
        <w:jc w:val="both"/>
        <w:rPr>
          <w:rFonts w:ascii="Arial" w:hAnsi="Arial" w:cs="Arial"/>
        </w:rPr>
      </w:pPr>
    </w:p>
    <w:p w:rsidR="002E63DC" w:rsidRPr="00D402FE" w:rsidRDefault="002E63DC" w:rsidP="002E63DC">
      <w:pPr>
        <w:spacing w:after="0" w:line="240" w:lineRule="auto"/>
        <w:rPr>
          <w:rFonts w:ascii="Arial" w:hAnsi="Arial" w:cs="Arial"/>
        </w:rPr>
      </w:pPr>
      <w:r w:rsidRPr="00D402FE">
        <w:rPr>
          <w:rFonts w:ascii="Arial" w:hAnsi="Arial" w:cs="Arial"/>
        </w:rPr>
        <w:t>-----------------------------------------------------------------------------------------------------------------------------------</w:t>
      </w:r>
    </w:p>
    <w:p w:rsidR="002E63DC" w:rsidRPr="00D402FE" w:rsidRDefault="002E63DC" w:rsidP="002E63DC">
      <w:pPr>
        <w:spacing w:after="0" w:line="240" w:lineRule="auto"/>
        <w:ind w:firstLine="708"/>
        <w:jc w:val="center"/>
        <w:rPr>
          <w:rFonts w:ascii="Arial" w:hAnsi="Arial" w:cs="Arial"/>
        </w:rPr>
      </w:pPr>
      <w:r w:rsidRPr="00D402FE">
        <w:rPr>
          <w:rFonts w:ascii="Arial" w:hAnsi="Arial" w:cs="Arial"/>
        </w:rPr>
        <w:t>PROTOCOLO DE ENTREGA</w:t>
      </w:r>
    </w:p>
    <w:p w:rsidR="002E63DC" w:rsidRPr="00D402FE" w:rsidRDefault="002E63DC" w:rsidP="002E63DC">
      <w:pPr>
        <w:pStyle w:val="Ttulo1"/>
        <w:rPr>
          <w:b w:val="0"/>
          <w:sz w:val="22"/>
          <w:szCs w:val="22"/>
        </w:rPr>
      </w:pPr>
      <w:r w:rsidRPr="00D402FE">
        <w:rPr>
          <w:b w:val="0"/>
          <w:i/>
          <w:sz w:val="22"/>
          <w:szCs w:val="22"/>
        </w:rPr>
        <w:t>PROCESSO SELETIVO</w:t>
      </w:r>
      <w:r w:rsidR="00915ED2" w:rsidRPr="00D402FE">
        <w:rPr>
          <w:b w:val="0"/>
          <w:i/>
          <w:sz w:val="22"/>
          <w:szCs w:val="22"/>
        </w:rPr>
        <w:t xml:space="preserve"> SIMPLIFICADO Nº 02/2021</w:t>
      </w:r>
      <w:r w:rsidRPr="00D402FE">
        <w:rPr>
          <w:b w:val="0"/>
          <w:i/>
          <w:sz w:val="22"/>
          <w:szCs w:val="22"/>
        </w:rPr>
        <w:t>SME</w:t>
      </w:r>
    </w:p>
    <w:p w:rsidR="002E63DC" w:rsidRPr="00D402FE" w:rsidRDefault="002E63DC" w:rsidP="002E63DC">
      <w:pPr>
        <w:spacing w:after="0" w:line="240" w:lineRule="auto"/>
        <w:rPr>
          <w:rFonts w:ascii="Arial" w:hAnsi="Arial" w:cs="Arial"/>
        </w:rPr>
      </w:pPr>
    </w:p>
    <w:p w:rsidR="002E63DC" w:rsidRPr="00D402FE" w:rsidRDefault="002E63DC" w:rsidP="002E63DC">
      <w:pPr>
        <w:spacing w:after="0" w:line="240" w:lineRule="auto"/>
        <w:rPr>
          <w:rFonts w:ascii="Arial" w:hAnsi="Arial" w:cs="Arial"/>
        </w:rPr>
      </w:pPr>
      <w:r w:rsidRPr="00D402FE">
        <w:rPr>
          <w:rFonts w:ascii="Arial" w:hAnsi="Arial" w:cs="Arial"/>
        </w:rPr>
        <w:t>Comprovante de inscrição                           Nº DA INSCRIÇÃO: _____________</w:t>
      </w:r>
    </w:p>
    <w:p w:rsidR="002E63DC" w:rsidRPr="00D402FE" w:rsidRDefault="002E63DC" w:rsidP="002E63DC">
      <w:pPr>
        <w:spacing w:after="0" w:line="240" w:lineRule="auto"/>
        <w:rPr>
          <w:rFonts w:ascii="Arial" w:hAnsi="Arial" w:cs="Arial"/>
        </w:rPr>
      </w:pPr>
      <w:r w:rsidRPr="00D402FE">
        <w:rPr>
          <w:rFonts w:ascii="Arial" w:hAnsi="Arial" w:cs="Arial"/>
        </w:rPr>
        <w:t>Cargo: _____________________________________</w:t>
      </w:r>
    </w:p>
    <w:p w:rsidR="002E63DC" w:rsidRPr="00D402FE" w:rsidRDefault="002E63DC" w:rsidP="002E63DC">
      <w:pPr>
        <w:spacing w:after="0" w:line="240" w:lineRule="auto"/>
        <w:rPr>
          <w:rFonts w:ascii="Arial" w:hAnsi="Arial" w:cs="Arial"/>
        </w:rPr>
      </w:pPr>
    </w:p>
    <w:p w:rsidR="002E63DC" w:rsidRPr="00D402FE" w:rsidRDefault="002E63DC" w:rsidP="002E63DC">
      <w:pPr>
        <w:spacing w:after="0" w:line="240" w:lineRule="auto"/>
        <w:rPr>
          <w:rFonts w:ascii="Arial" w:hAnsi="Arial" w:cs="Arial"/>
        </w:rPr>
      </w:pPr>
      <w:r w:rsidRPr="00D402FE">
        <w:rPr>
          <w:rFonts w:ascii="Arial" w:hAnsi="Arial" w:cs="Arial"/>
        </w:rPr>
        <w:t>Funcionário responsável pelo recebimento: ____________________________________________</w:t>
      </w:r>
    </w:p>
    <w:p w:rsidR="002E63DC" w:rsidRPr="00D402FE" w:rsidRDefault="002E63DC" w:rsidP="002E63DC">
      <w:pPr>
        <w:spacing w:after="0" w:line="240" w:lineRule="auto"/>
        <w:rPr>
          <w:rFonts w:ascii="Arial" w:hAnsi="Arial" w:cs="Arial"/>
        </w:rPr>
      </w:pPr>
    </w:p>
    <w:p w:rsidR="00B84EE9" w:rsidRPr="00D402FE" w:rsidRDefault="002E63DC" w:rsidP="006401A6">
      <w:pPr>
        <w:widowControl w:val="0"/>
        <w:spacing w:after="0" w:line="240" w:lineRule="auto"/>
        <w:jc w:val="both"/>
        <w:rPr>
          <w:rFonts w:ascii="Arial" w:hAnsi="Arial" w:cs="Arial"/>
        </w:rPr>
      </w:pPr>
      <w:r w:rsidRPr="00D402FE">
        <w:rPr>
          <w:rFonts w:ascii="Arial" w:hAnsi="Arial" w:cs="Arial"/>
        </w:rPr>
        <w:t xml:space="preserve">A listagem </w:t>
      </w:r>
      <w:proofErr w:type="gramStart"/>
      <w:r w:rsidRPr="00D402FE">
        <w:rPr>
          <w:rFonts w:ascii="Arial" w:hAnsi="Arial" w:cs="Arial"/>
        </w:rPr>
        <w:t>dos(</w:t>
      </w:r>
      <w:proofErr w:type="gramEnd"/>
      <w:r w:rsidRPr="00D402FE">
        <w:rPr>
          <w:rFonts w:ascii="Arial" w:hAnsi="Arial" w:cs="Arial"/>
        </w:rPr>
        <w:t>as) candidatos(as) será afixada no site institucional do Município de João Monlevade, no quadro de avisos da Secretaria Municipal de Administração (Prefeitura), nos dias estipulados no edital, podendo sofrer eventuais alterações.</w:t>
      </w:r>
      <w:r w:rsidR="006401A6" w:rsidRPr="00D402FE">
        <w:rPr>
          <w:rFonts w:ascii="Arial" w:hAnsi="Arial" w:cs="Arial"/>
        </w:rPr>
        <w:t xml:space="preserve"> </w:t>
      </w:r>
    </w:p>
    <w:sectPr w:rsidR="00B84EE9" w:rsidRPr="00D402FE" w:rsidSect="002E63DC">
      <w:pgSz w:w="11906" w:h="16838"/>
      <w:pgMar w:top="1134" w:right="1134" w:bottom="1134" w:left="1134" w:header="284" w:footer="2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EF7" w:rsidRDefault="00854EF7">
      <w:pPr>
        <w:spacing w:after="0" w:line="240" w:lineRule="auto"/>
      </w:pPr>
      <w:r>
        <w:separator/>
      </w:r>
    </w:p>
  </w:endnote>
  <w:endnote w:type="continuationSeparator" w:id="0">
    <w:p w:rsidR="00854EF7" w:rsidRDefault="0085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Liberation Serif">
    <w:altName w:val="Times New Roman"/>
    <w:charset w:val="01"/>
    <w:family w:val="roman"/>
    <w:pitch w:val="variable"/>
  </w:font>
  <w:font w:name="Noto Sans CJK SC Regular">
    <w:altName w:val="Times New Roman"/>
    <w:charset w:val="01"/>
    <w:family w:val="auto"/>
    <w:pitch w:val="variable"/>
  </w:font>
  <w:font w:name="DejaVu Sans">
    <w:altName w:val="Times New Roman"/>
    <w:charset w:val="01"/>
    <w:family w:val="auto"/>
    <w:pitch w:val="variable"/>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D8" w:rsidRDefault="006B01D8">
    <w:pPr>
      <w:pStyle w:val="SemEspaamento"/>
    </w:pPr>
    <w:r>
      <w:rPr>
        <w:rFonts w:ascii="Arial" w:hAnsi="Arial" w:cs="Arial"/>
        <w:b/>
        <w:sz w:val="18"/>
        <w:szCs w:val="20"/>
      </w:rPr>
      <w:t>__________________________________________________________________________________________</w:t>
    </w:r>
  </w:p>
  <w:p w:rsidR="006B01D8" w:rsidRDefault="006B01D8">
    <w:pPr>
      <w:pStyle w:val="SemEspaamento"/>
      <w:jc w:val="center"/>
    </w:pPr>
    <w:r>
      <w:rPr>
        <w:rFonts w:ascii="Arial" w:hAnsi="Arial" w:cs="Arial"/>
        <w:b/>
        <w:sz w:val="18"/>
        <w:szCs w:val="20"/>
      </w:rPr>
      <w:t>Rua Geraldo Miranda, 337 - Nossa Senhora da Conceição - João Monlevade/MG - CEP: 35930-027</w:t>
    </w:r>
  </w:p>
  <w:p w:rsidR="006B01D8" w:rsidRDefault="006B01D8">
    <w:pPr>
      <w:pStyle w:val="SemEspaamento"/>
      <w:jc w:val="center"/>
    </w:pPr>
    <w:r>
      <w:rPr>
        <w:rFonts w:ascii="Arial" w:hAnsi="Arial" w:cs="Arial"/>
        <w:b/>
        <w:sz w:val="18"/>
        <w:szCs w:val="20"/>
      </w:rPr>
      <w:t>Fone: (31) 3859-2500 - www.pmjm.mg.gov.br</w:t>
    </w:r>
  </w:p>
  <w:p w:rsidR="006B01D8" w:rsidRDefault="003F6296">
    <w:pPr>
      <w:pStyle w:val="Rodap"/>
      <w:jc w:val="right"/>
      <w:rPr>
        <w:rFonts w:ascii="Arial" w:hAnsi="Arial" w:cs="Arial"/>
        <w:b/>
        <w:sz w:val="18"/>
        <w:szCs w:val="20"/>
      </w:rPr>
    </w:pPr>
    <w:r>
      <w:rPr>
        <w:b/>
        <w:bCs/>
        <w:sz w:val="20"/>
        <w:szCs w:val="20"/>
      </w:rPr>
      <w:fldChar w:fldCharType="begin"/>
    </w:r>
    <w:r w:rsidR="006B01D8">
      <w:rPr>
        <w:b/>
        <w:bCs/>
        <w:sz w:val="20"/>
        <w:szCs w:val="20"/>
      </w:rPr>
      <w:instrText xml:space="preserve"> PAGE </w:instrText>
    </w:r>
    <w:r>
      <w:rPr>
        <w:b/>
        <w:bCs/>
        <w:sz w:val="20"/>
        <w:szCs w:val="20"/>
      </w:rPr>
      <w:fldChar w:fldCharType="separate"/>
    </w:r>
    <w:r w:rsidR="00A57150">
      <w:rPr>
        <w:b/>
        <w:bCs/>
        <w:noProof/>
        <w:sz w:val="20"/>
        <w:szCs w:val="20"/>
      </w:rPr>
      <w:t>2</w:t>
    </w:r>
    <w:r>
      <w:rPr>
        <w:b/>
        <w:bCs/>
        <w:sz w:val="20"/>
        <w:szCs w:val="20"/>
      </w:rPr>
      <w:fldChar w:fldCharType="end"/>
    </w:r>
  </w:p>
  <w:p w:rsidR="006B01D8" w:rsidRDefault="006B01D8">
    <w:pPr>
      <w:pStyle w:val="SemEspaamento"/>
      <w:jc w:val="center"/>
      <w:rPr>
        <w:rFonts w:ascii="Arial" w:hAnsi="Arial" w:cs="Arial"/>
        <w:b/>
        <w:sz w:val="18"/>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EF7" w:rsidRDefault="00854EF7">
      <w:pPr>
        <w:spacing w:after="0" w:line="240" w:lineRule="auto"/>
      </w:pPr>
      <w:r>
        <w:separator/>
      </w:r>
    </w:p>
  </w:footnote>
  <w:footnote w:type="continuationSeparator" w:id="0">
    <w:p w:rsidR="00854EF7" w:rsidRDefault="0085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D8" w:rsidRDefault="006B01D8">
    <w:pPr>
      <w:pStyle w:val="Cabealho"/>
      <w:jc w:val="right"/>
      <w:rPr>
        <w:lang w:eastAsia="pt-BR"/>
      </w:rPr>
    </w:pPr>
  </w:p>
  <w:p w:rsidR="006B01D8" w:rsidRDefault="006B01D8">
    <w:pPr>
      <w:pStyle w:val="Cabealho"/>
      <w:jc w:val="right"/>
      <w:rPr>
        <w:lang w:eastAsia="pt-BR"/>
      </w:rPr>
    </w:pPr>
  </w:p>
  <w:p w:rsidR="006B01D8" w:rsidRDefault="00A57150" w:rsidP="00A77926">
    <w:pPr>
      <w:pStyle w:val="Cabealho"/>
      <w:jc w:val="center"/>
      <w:rPr>
        <w:lang w:eastAsia="pt-BR"/>
      </w:rPr>
    </w:pPr>
    <w:r>
      <w:rPr>
        <w:noProof/>
        <w:lang w:eastAsia="pt-BR"/>
      </w:rPr>
      <w:drawing>
        <wp:inline distT="0" distB="0" distL="0" distR="0">
          <wp:extent cx="2944368" cy="923544"/>
          <wp:effectExtent l="0" t="0" r="889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rasão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368" cy="923544"/>
                  </a:xfrm>
                  <a:prstGeom prst="rect">
                    <a:avLst/>
                  </a:prstGeom>
                </pic:spPr>
              </pic:pic>
            </a:graphicData>
          </a:graphic>
        </wp:inline>
      </w:drawing>
    </w:r>
  </w:p>
  <w:p w:rsidR="006B01D8" w:rsidRDefault="006B01D8">
    <w:pPr>
      <w:pStyle w:val="Cabealho"/>
      <w:jc w:val="right"/>
      <w:rPr>
        <w:rFonts w:ascii="Arial" w:hAnsi="Arial" w:cs="Arial"/>
        <w:sz w:val="10"/>
        <w:szCs w:val="10"/>
        <w:lang w:eastAsia="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Arial" w:hAnsi="Arial"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60" w:hanging="360"/>
      </w:pPr>
      <w:rPr>
        <w:rFonts w:ascii="Arial" w:hAnsi="Arial" w:cs="Arial"/>
        <w:b/>
        <w:sz w:val="24"/>
        <w:szCs w:val="24"/>
      </w:rPr>
    </w:lvl>
    <w:lvl w:ilvl="1">
      <w:start w:val="1"/>
      <w:numFmt w:val="decimal"/>
      <w:lvlText w:val="%1.%2."/>
      <w:lvlJc w:val="left"/>
      <w:pPr>
        <w:tabs>
          <w:tab w:val="num" w:pos="0"/>
        </w:tabs>
        <w:ind w:left="76" w:hanging="360"/>
      </w:pPr>
      <w:rPr>
        <w:rFonts w:ascii="Arial" w:hAnsi="Arial" w:cs="Arial"/>
        <w:b/>
        <w:color w:val="00000A"/>
        <w:sz w:val="24"/>
        <w:szCs w:val="24"/>
      </w:rPr>
    </w:lvl>
    <w:lvl w:ilvl="2">
      <w:start w:val="1"/>
      <w:numFmt w:val="decimal"/>
      <w:lvlText w:val="%1.%2.%3."/>
      <w:lvlJc w:val="left"/>
      <w:pPr>
        <w:tabs>
          <w:tab w:val="num" w:pos="0"/>
        </w:tabs>
        <w:ind w:left="436" w:hanging="720"/>
      </w:pPr>
      <w:rPr>
        <w:rFonts w:ascii="Arial" w:eastAsia="Calibri" w:hAnsi="Arial" w:cs="Arial"/>
        <w:b/>
        <w:bCs w:val="0"/>
        <w:i w:val="0"/>
        <w:color w:val="00000A"/>
        <w:kern w:val="1"/>
        <w:sz w:val="24"/>
        <w:szCs w:val="24"/>
        <w:lang w:val="pt-BR" w:eastAsia="en-US" w:bidi="ar-SA"/>
      </w:rPr>
    </w:lvl>
    <w:lvl w:ilvl="3">
      <w:start w:val="1"/>
      <w:numFmt w:val="decimal"/>
      <w:lvlText w:val="%1.%2.%3.%4."/>
      <w:lvlJc w:val="left"/>
      <w:pPr>
        <w:tabs>
          <w:tab w:val="num" w:pos="0"/>
        </w:tabs>
        <w:ind w:left="436" w:hanging="720"/>
      </w:pPr>
      <w:rPr>
        <w:b w:val="0"/>
      </w:rPr>
    </w:lvl>
    <w:lvl w:ilvl="4">
      <w:start w:val="1"/>
      <w:numFmt w:val="decimal"/>
      <w:lvlText w:val="%1.%2.%3.%4.%5."/>
      <w:lvlJc w:val="left"/>
      <w:pPr>
        <w:tabs>
          <w:tab w:val="num" w:pos="0"/>
        </w:tabs>
        <w:ind w:left="796" w:hanging="1080"/>
      </w:pPr>
      <w:rPr>
        <w:b w:val="0"/>
      </w:rPr>
    </w:lvl>
    <w:lvl w:ilvl="5">
      <w:start w:val="1"/>
      <w:numFmt w:val="decimal"/>
      <w:lvlText w:val="%1.%2.%3.%4.%5.%6."/>
      <w:lvlJc w:val="left"/>
      <w:pPr>
        <w:tabs>
          <w:tab w:val="num" w:pos="0"/>
        </w:tabs>
        <w:ind w:left="796" w:hanging="1080"/>
      </w:pPr>
      <w:rPr>
        <w:b w:val="0"/>
      </w:rPr>
    </w:lvl>
    <w:lvl w:ilvl="6">
      <w:start w:val="1"/>
      <w:numFmt w:val="decimal"/>
      <w:lvlText w:val="%1.%2.%3.%4.%5.%6.%7."/>
      <w:lvlJc w:val="left"/>
      <w:pPr>
        <w:tabs>
          <w:tab w:val="num" w:pos="0"/>
        </w:tabs>
        <w:ind w:left="1156" w:hanging="1440"/>
      </w:pPr>
      <w:rPr>
        <w:b w:val="0"/>
      </w:rPr>
    </w:lvl>
    <w:lvl w:ilvl="7">
      <w:start w:val="1"/>
      <w:numFmt w:val="decimal"/>
      <w:lvlText w:val="%1.%2.%3.%4.%5.%6.%7.%8."/>
      <w:lvlJc w:val="left"/>
      <w:pPr>
        <w:tabs>
          <w:tab w:val="num" w:pos="0"/>
        </w:tabs>
        <w:ind w:left="1156" w:hanging="1440"/>
      </w:pPr>
      <w:rPr>
        <w:b w:val="0"/>
      </w:rPr>
    </w:lvl>
    <w:lvl w:ilvl="8">
      <w:start w:val="1"/>
      <w:numFmt w:val="decimal"/>
      <w:lvlText w:val="%1.%2.%3.%4.%5.%6.%7.%8.%9."/>
      <w:lvlJc w:val="left"/>
      <w:pPr>
        <w:tabs>
          <w:tab w:val="num" w:pos="0"/>
        </w:tabs>
        <w:ind w:left="1516" w:hanging="1800"/>
      </w:pPr>
      <w:rPr>
        <w:b w:val="0"/>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59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3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b/>
      </w:rPr>
    </w:lvl>
    <w:lvl w:ilvl="1">
      <w:start w:val="1"/>
      <w:numFmt w:val="decimal"/>
      <w:suff w:val="space"/>
      <w:lvlText w:val="%1.%2."/>
      <w:lvlJc w:val="left"/>
      <w:pPr>
        <w:tabs>
          <w:tab w:val="num" w:pos="-142"/>
        </w:tabs>
        <w:ind w:left="716" w:hanging="432"/>
      </w:pPr>
      <w:rPr>
        <w:rFonts w:ascii="Arial" w:hAnsi="Arial" w:cs="Arial"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0000007"/>
    <w:multiLevelType w:val="multilevel"/>
    <w:tmpl w:val="00000007"/>
    <w:name w:val="WW8Num7"/>
    <w:lvl w:ilvl="0">
      <w:start w:val="11"/>
      <w:numFmt w:val="decimal"/>
      <w:lvlText w:val="%1."/>
      <w:lvlJc w:val="left"/>
      <w:pPr>
        <w:tabs>
          <w:tab w:val="num" w:pos="0"/>
        </w:tabs>
        <w:ind w:left="525" w:hanging="525"/>
      </w:pPr>
      <w:rPr>
        <w:rFonts w:ascii="Arial" w:hAnsi="Arial" w:cs="Arial" w:hint="default"/>
      </w:rPr>
    </w:lvl>
    <w:lvl w:ilvl="1">
      <w:start w:val="1"/>
      <w:numFmt w:val="decimal"/>
      <w:lvlText w:val="%1.%2."/>
      <w:lvlJc w:val="left"/>
      <w:pPr>
        <w:tabs>
          <w:tab w:val="num" w:pos="0"/>
        </w:tabs>
        <w:ind w:left="720" w:hanging="72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rPr>
    </w:lvl>
    <w:lvl w:ilvl="3">
      <w:start w:val="1"/>
      <w:numFmt w:val="decimal"/>
      <w:lvlText w:val="%1.%2.%3.%4."/>
      <w:lvlJc w:val="left"/>
      <w:pPr>
        <w:tabs>
          <w:tab w:val="num" w:pos="0"/>
        </w:tabs>
        <w:ind w:left="1080" w:hanging="108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440" w:hanging="144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800" w:hanging="1800"/>
      </w:pPr>
      <w:rPr>
        <w:rFonts w:ascii="Arial" w:hAnsi="Arial" w:cs="Arial" w:hint="default"/>
      </w:rPr>
    </w:lvl>
    <w:lvl w:ilvl="8">
      <w:start w:val="1"/>
      <w:numFmt w:val="decimal"/>
      <w:lvlText w:val="%1.%2.%3.%4.%5.%6.%7.%8.%9."/>
      <w:lvlJc w:val="left"/>
      <w:pPr>
        <w:tabs>
          <w:tab w:val="num" w:pos="0"/>
        </w:tabs>
        <w:ind w:left="2160" w:hanging="2160"/>
      </w:pPr>
      <w:rPr>
        <w:rFonts w:ascii="Arial" w:hAnsi="Arial" w:cs="Arial" w:hint="default"/>
      </w:rPr>
    </w:lvl>
  </w:abstractNum>
  <w:abstractNum w:abstractNumId="7" w15:restartNumberingAfterBreak="0">
    <w:nsid w:val="0000000A"/>
    <w:multiLevelType w:val="multilevel"/>
    <w:tmpl w:val="0000000A"/>
    <w:name w:val="WW8Num10"/>
    <w:lvl w:ilvl="0">
      <w:start w:val="6"/>
      <w:numFmt w:val="decimal"/>
      <w:lvlText w:val="%1."/>
      <w:lvlJc w:val="left"/>
      <w:pPr>
        <w:tabs>
          <w:tab w:val="num" w:pos="0"/>
        </w:tabs>
        <w:ind w:left="390" w:hanging="390"/>
      </w:pPr>
      <w:rPr>
        <w:rFonts w:ascii="Arial" w:hAnsi="Arial" w:cs="Arial" w:hint="default"/>
        <w:b/>
        <w:i/>
      </w:rPr>
    </w:lvl>
    <w:lvl w:ilvl="1">
      <w:start w:val="1"/>
      <w:numFmt w:val="decimal"/>
      <w:lvlText w:val="%1.%2."/>
      <w:lvlJc w:val="left"/>
      <w:pPr>
        <w:tabs>
          <w:tab w:val="num" w:pos="0"/>
        </w:tabs>
        <w:ind w:left="720" w:hanging="720"/>
      </w:pPr>
      <w:rPr>
        <w:rFonts w:ascii="Arial" w:hAnsi="Arial" w:cs="Arial" w:hint="default"/>
        <w:b/>
        <w:i/>
      </w:rPr>
    </w:lvl>
    <w:lvl w:ilvl="2">
      <w:start w:val="1"/>
      <w:numFmt w:val="decimal"/>
      <w:lvlText w:val="%1.%2.%3."/>
      <w:lvlJc w:val="left"/>
      <w:pPr>
        <w:tabs>
          <w:tab w:val="num" w:pos="0"/>
        </w:tabs>
        <w:ind w:left="720" w:hanging="720"/>
      </w:pPr>
      <w:rPr>
        <w:rFonts w:ascii="Arial" w:hAnsi="Arial" w:cs="Arial" w:hint="default"/>
        <w:b/>
        <w:i/>
      </w:rPr>
    </w:lvl>
    <w:lvl w:ilvl="3">
      <w:start w:val="1"/>
      <w:numFmt w:val="decimal"/>
      <w:lvlText w:val="%1.%2.%3.%4."/>
      <w:lvlJc w:val="left"/>
      <w:pPr>
        <w:tabs>
          <w:tab w:val="num" w:pos="0"/>
        </w:tabs>
        <w:ind w:left="1080" w:hanging="1080"/>
      </w:pPr>
      <w:rPr>
        <w:rFonts w:ascii="Arial" w:hAnsi="Arial" w:cs="Arial" w:hint="default"/>
        <w:b/>
        <w:i/>
      </w:rPr>
    </w:lvl>
    <w:lvl w:ilvl="4">
      <w:start w:val="1"/>
      <w:numFmt w:val="decimal"/>
      <w:lvlText w:val="%1.%2.%3.%4.%5."/>
      <w:lvlJc w:val="left"/>
      <w:pPr>
        <w:tabs>
          <w:tab w:val="num" w:pos="0"/>
        </w:tabs>
        <w:ind w:left="1080" w:hanging="1080"/>
      </w:pPr>
      <w:rPr>
        <w:rFonts w:ascii="Arial" w:hAnsi="Arial" w:cs="Arial" w:hint="default"/>
        <w:b/>
        <w:i/>
      </w:rPr>
    </w:lvl>
    <w:lvl w:ilvl="5">
      <w:start w:val="1"/>
      <w:numFmt w:val="decimal"/>
      <w:lvlText w:val="%1.%2.%3.%4.%5.%6."/>
      <w:lvlJc w:val="left"/>
      <w:pPr>
        <w:tabs>
          <w:tab w:val="num" w:pos="0"/>
        </w:tabs>
        <w:ind w:left="1440" w:hanging="1440"/>
      </w:pPr>
      <w:rPr>
        <w:rFonts w:ascii="Arial" w:hAnsi="Arial" w:cs="Arial" w:hint="default"/>
        <w:b/>
        <w:i/>
      </w:rPr>
    </w:lvl>
    <w:lvl w:ilvl="6">
      <w:start w:val="1"/>
      <w:numFmt w:val="decimal"/>
      <w:lvlText w:val="%1.%2.%3.%4.%5.%6.%7."/>
      <w:lvlJc w:val="left"/>
      <w:pPr>
        <w:tabs>
          <w:tab w:val="num" w:pos="0"/>
        </w:tabs>
        <w:ind w:left="1440" w:hanging="1440"/>
      </w:pPr>
      <w:rPr>
        <w:rFonts w:ascii="Arial" w:hAnsi="Arial" w:cs="Arial" w:hint="default"/>
        <w:b/>
        <w:i/>
      </w:rPr>
    </w:lvl>
    <w:lvl w:ilvl="7">
      <w:start w:val="1"/>
      <w:numFmt w:val="decimal"/>
      <w:lvlText w:val="%1.%2.%3.%4.%5.%6.%7.%8."/>
      <w:lvlJc w:val="left"/>
      <w:pPr>
        <w:tabs>
          <w:tab w:val="num" w:pos="0"/>
        </w:tabs>
        <w:ind w:left="1800" w:hanging="1800"/>
      </w:pPr>
      <w:rPr>
        <w:rFonts w:ascii="Arial" w:hAnsi="Arial" w:cs="Arial" w:hint="default"/>
        <w:b/>
        <w:i/>
      </w:rPr>
    </w:lvl>
    <w:lvl w:ilvl="8">
      <w:start w:val="1"/>
      <w:numFmt w:val="decimal"/>
      <w:lvlText w:val="%1.%2.%3.%4.%5.%6.%7.%8.%9."/>
      <w:lvlJc w:val="left"/>
      <w:pPr>
        <w:tabs>
          <w:tab w:val="num" w:pos="0"/>
        </w:tabs>
        <w:ind w:left="2160" w:hanging="2160"/>
      </w:pPr>
      <w:rPr>
        <w:rFonts w:ascii="Arial" w:hAnsi="Arial" w:cs="Arial" w:hint="default"/>
        <w:b/>
        <w:i/>
      </w:rPr>
    </w:lvl>
  </w:abstractNum>
  <w:abstractNum w:abstractNumId="8" w15:restartNumberingAfterBreak="0">
    <w:nsid w:val="0000000B"/>
    <w:multiLevelType w:val="multilevel"/>
    <w:tmpl w:val="0000000B"/>
    <w:name w:val="WW8Num1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86" w:hanging="720"/>
      </w:pPr>
      <w:rPr>
        <w:rFonts w:hint="default"/>
      </w:rPr>
    </w:lvl>
    <w:lvl w:ilvl="2">
      <w:start w:val="1"/>
      <w:numFmt w:val="decimal"/>
      <w:lvlText w:val="%1.%2.%3."/>
      <w:lvlJc w:val="left"/>
      <w:pPr>
        <w:tabs>
          <w:tab w:val="num" w:pos="0"/>
        </w:tabs>
        <w:ind w:left="852" w:hanging="720"/>
      </w:pPr>
      <w:rPr>
        <w:rFonts w:hint="default"/>
      </w:rPr>
    </w:lvl>
    <w:lvl w:ilvl="3">
      <w:start w:val="1"/>
      <w:numFmt w:val="decimal"/>
      <w:lvlText w:val="%1.%2.%3.%4."/>
      <w:lvlJc w:val="left"/>
      <w:pPr>
        <w:tabs>
          <w:tab w:val="num" w:pos="0"/>
        </w:tabs>
        <w:ind w:left="1278" w:hanging="1080"/>
      </w:pPr>
      <w:rPr>
        <w:rFonts w:hint="default"/>
      </w:rPr>
    </w:lvl>
    <w:lvl w:ilvl="4">
      <w:start w:val="1"/>
      <w:numFmt w:val="decimal"/>
      <w:lvlText w:val="%1.%2.%3.%4.%5."/>
      <w:lvlJc w:val="left"/>
      <w:pPr>
        <w:tabs>
          <w:tab w:val="num" w:pos="0"/>
        </w:tabs>
        <w:ind w:left="1344" w:hanging="1080"/>
      </w:pPr>
      <w:rPr>
        <w:rFonts w:hint="default"/>
      </w:rPr>
    </w:lvl>
    <w:lvl w:ilvl="5">
      <w:start w:val="1"/>
      <w:numFmt w:val="decimal"/>
      <w:lvlText w:val="%1.%2.%3.%4.%5.%6."/>
      <w:lvlJc w:val="left"/>
      <w:pPr>
        <w:tabs>
          <w:tab w:val="num" w:pos="0"/>
        </w:tabs>
        <w:ind w:left="1770" w:hanging="1440"/>
      </w:pPr>
      <w:rPr>
        <w:rFonts w:hint="default"/>
      </w:rPr>
    </w:lvl>
    <w:lvl w:ilvl="6">
      <w:start w:val="1"/>
      <w:numFmt w:val="decimal"/>
      <w:lvlText w:val="%1.%2.%3.%4.%5.%6.%7."/>
      <w:lvlJc w:val="left"/>
      <w:pPr>
        <w:tabs>
          <w:tab w:val="num" w:pos="0"/>
        </w:tabs>
        <w:ind w:left="1836" w:hanging="1440"/>
      </w:pPr>
      <w:rPr>
        <w:rFonts w:hint="default"/>
      </w:rPr>
    </w:lvl>
    <w:lvl w:ilvl="7">
      <w:start w:val="1"/>
      <w:numFmt w:val="decimal"/>
      <w:lvlText w:val="%1.%2.%3.%4.%5.%6.%7.%8."/>
      <w:lvlJc w:val="left"/>
      <w:pPr>
        <w:tabs>
          <w:tab w:val="num" w:pos="0"/>
        </w:tabs>
        <w:ind w:left="2262" w:hanging="1800"/>
      </w:pPr>
      <w:rPr>
        <w:rFonts w:hint="default"/>
      </w:rPr>
    </w:lvl>
    <w:lvl w:ilvl="8">
      <w:start w:val="1"/>
      <w:numFmt w:val="decimal"/>
      <w:lvlText w:val="%1.%2.%3.%4.%5.%6.%7.%8.%9."/>
      <w:lvlJc w:val="left"/>
      <w:pPr>
        <w:tabs>
          <w:tab w:val="num" w:pos="0"/>
        </w:tabs>
        <w:ind w:left="2688" w:hanging="2160"/>
      </w:pPr>
      <w:rPr>
        <w:rFonts w:hint="default"/>
      </w:rPr>
    </w:lvl>
  </w:abstractNum>
  <w:abstractNum w:abstractNumId="9" w15:restartNumberingAfterBreak="0">
    <w:nsid w:val="0000000C"/>
    <w:multiLevelType w:val="multilevel"/>
    <w:tmpl w:val="0000000C"/>
    <w:name w:val="WW8Num12"/>
    <w:lvl w:ilvl="0">
      <w:start w:val="13"/>
      <w:numFmt w:val="decimal"/>
      <w:lvlText w:val="%1."/>
      <w:lvlJc w:val="left"/>
      <w:pPr>
        <w:tabs>
          <w:tab w:val="num" w:pos="0"/>
        </w:tabs>
        <w:ind w:left="525" w:hanging="525"/>
      </w:pPr>
      <w:rPr>
        <w:rFonts w:ascii="Arial" w:hAnsi="Arial" w:cs="Arial" w:hint="default"/>
      </w:rPr>
    </w:lvl>
    <w:lvl w:ilvl="1">
      <w:start w:val="1"/>
      <w:numFmt w:val="decimal"/>
      <w:lvlText w:val="%1.%2."/>
      <w:lvlJc w:val="left"/>
      <w:pPr>
        <w:tabs>
          <w:tab w:val="num" w:pos="0"/>
        </w:tabs>
        <w:ind w:left="720" w:hanging="72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rPr>
    </w:lvl>
    <w:lvl w:ilvl="3">
      <w:start w:val="1"/>
      <w:numFmt w:val="decimal"/>
      <w:lvlText w:val="%1.%2.%3.%4."/>
      <w:lvlJc w:val="left"/>
      <w:pPr>
        <w:tabs>
          <w:tab w:val="num" w:pos="0"/>
        </w:tabs>
        <w:ind w:left="1080" w:hanging="1080"/>
      </w:pPr>
      <w:rPr>
        <w:rFonts w:ascii="Arial" w:hAnsi="Arial" w:cs="Arial" w:hint="default"/>
      </w:rPr>
    </w:lvl>
    <w:lvl w:ilvl="4">
      <w:start w:val="1"/>
      <w:numFmt w:val="decimal"/>
      <w:lvlText w:val="%1.%2.%3.%4.%5."/>
      <w:lvlJc w:val="left"/>
      <w:pPr>
        <w:tabs>
          <w:tab w:val="num" w:pos="0"/>
        </w:tabs>
        <w:ind w:left="1080" w:hanging="1080"/>
      </w:pPr>
      <w:rPr>
        <w:rFonts w:ascii="Arial" w:hAnsi="Arial" w:cs="Arial" w:hint="default"/>
      </w:rPr>
    </w:lvl>
    <w:lvl w:ilvl="5">
      <w:start w:val="1"/>
      <w:numFmt w:val="decimal"/>
      <w:lvlText w:val="%1.%2.%3.%4.%5.%6."/>
      <w:lvlJc w:val="left"/>
      <w:pPr>
        <w:tabs>
          <w:tab w:val="num" w:pos="0"/>
        </w:tabs>
        <w:ind w:left="1440" w:hanging="1440"/>
      </w:pPr>
      <w:rPr>
        <w:rFonts w:ascii="Arial" w:hAnsi="Arial" w:cs="Arial" w:hint="default"/>
      </w:rPr>
    </w:lvl>
    <w:lvl w:ilvl="6">
      <w:start w:val="1"/>
      <w:numFmt w:val="decimal"/>
      <w:lvlText w:val="%1.%2.%3.%4.%5.%6.%7."/>
      <w:lvlJc w:val="left"/>
      <w:pPr>
        <w:tabs>
          <w:tab w:val="num" w:pos="0"/>
        </w:tabs>
        <w:ind w:left="1440" w:hanging="1440"/>
      </w:pPr>
      <w:rPr>
        <w:rFonts w:ascii="Arial" w:hAnsi="Arial" w:cs="Arial" w:hint="default"/>
      </w:rPr>
    </w:lvl>
    <w:lvl w:ilvl="7">
      <w:start w:val="1"/>
      <w:numFmt w:val="decimal"/>
      <w:lvlText w:val="%1.%2.%3.%4.%5.%6.%7.%8."/>
      <w:lvlJc w:val="left"/>
      <w:pPr>
        <w:tabs>
          <w:tab w:val="num" w:pos="0"/>
        </w:tabs>
        <w:ind w:left="1800" w:hanging="1800"/>
      </w:pPr>
      <w:rPr>
        <w:rFonts w:ascii="Arial" w:hAnsi="Arial" w:cs="Arial" w:hint="default"/>
      </w:rPr>
    </w:lvl>
    <w:lvl w:ilvl="8">
      <w:start w:val="1"/>
      <w:numFmt w:val="decimal"/>
      <w:lvlText w:val="%1.%2.%3.%4.%5.%6.%7.%8.%9."/>
      <w:lvlJc w:val="left"/>
      <w:pPr>
        <w:tabs>
          <w:tab w:val="num" w:pos="0"/>
        </w:tabs>
        <w:ind w:left="2160" w:hanging="2160"/>
      </w:pPr>
      <w:rPr>
        <w:rFonts w:ascii="Arial" w:hAnsi="Arial" w:cs="Arial" w:hint="default"/>
      </w:rPr>
    </w:lvl>
  </w:abstractNum>
  <w:abstractNum w:abstractNumId="10" w15:restartNumberingAfterBreak="0">
    <w:nsid w:val="03BD0C49"/>
    <w:multiLevelType w:val="multilevel"/>
    <w:tmpl w:val="1B08642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F45C30"/>
    <w:multiLevelType w:val="hybridMultilevel"/>
    <w:tmpl w:val="D79E52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391CA9"/>
    <w:multiLevelType w:val="multilevel"/>
    <w:tmpl w:val="671AEB2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A2143B5"/>
    <w:multiLevelType w:val="multilevel"/>
    <w:tmpl w:val="7E3E99B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9F279D"/>
    <w:multiLevelType w:val="multilevel"/>
    <w:tmpl w:val="CCD6B75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E3565C"/>
    <w:multiLevelType w:val="multilevel"/>
    <w:tmpl w:val="50F0796A"/>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9F58FC"/>
    <w:multiLevelType w:val="multilevel"/>
    <w:tmpl w:val="EA765710"/>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5B42DC"/>
    <w:multiLevelType w:val="multilevel"/>
    <w:tmpl w:val="6AB895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6C7B25"/>
    <w:multiLevelType w:val="multilevel"/>
    <w:tmpl w:val="50F0796A"/>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0E2358"/>
    <w:multiLevelType w:val="hybridMultilevel"/>
    <w:tmpl w:val="400681C0"/>
    <w:lvl w:ilvl="0" w:tplc="04160017">
      <w:start w:val="1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6080D3F"/>
    <w:multiLevelType w:val="multilevel"/>
    <w:tmpl w:val="C5CA85E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9518E5"/>
    <w:multiLevelType w:val="multilevel"/>
    <w:tmpl w:val="8B2694F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CE0E50"/>
    <w:multiLevelType w:val="multilevel"/>
    <w:tmpl w:val="78F484C8"/>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B87BA8"/>
    <w:multiLevelType w:val="multilevel"/>
    <w:tmpl w:val="193C5DA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D037D9D"/>
    <w:multiLevelType w:val="multilevel"/>
    <w:tmpl w:val="75FCC7B6"/>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60509F"/>
    <w:multiLevelType w:val="multilevel"/>
    <w:tmpl w:val="53684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334BC4"/>
    <w:multiLevelType w:val="hybridMultilevel"/>
    <w:tmpl w:val="E4041D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6B51AB"/>
    <w:multiLevelType w:val="hybridMultilevel"/>
    <w:tmpl w:val="C11CCFC4"/>
    <w:lvl w:ilvl="0" w:tplc="3942F6A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8244F4"/>
    <w:multiLevelType w:val="multilevel"/>
    <w:tmpl w:val="50F0796A"/>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955E7A"/>
    <w:multiLevelType w:val="hybridMultilevel"/>
    <w:tmpl w:val="1A78F718"/>
    <w:lvl w:ilvl="0" w:tplc="37DEB06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 w:numId="6">
    <w:abstractNumId w:val="7"/>
  </w:num>
  <w:num w:numId="7">
    <w:abstractNumId w:val="11"/>
  </w:num>
  <w:num w:numId="8">
    <w:abstractNumId w:val="19"/>
  </w:num>
  <w:num w:numId="9">
    <w:abstractNumId w:val="27"/>
  </w:num>
  <w:num w:numId="10">
    <w:abstractNumId w:val="6"/>
  </w:num>
  <w:num w:numId="11">
    <w:abstractNumId w:val="13"/>
  </w:num>
  <w:num w:numId="12">
    <w:abstractNumId w:val="20"/>
  </w:num>
  <w:num w:numId="13">
    <w:abstractNumId w:val="5"/>
  </w:num>
  <w:num w:numId="14">
    <w:abstractNumId w:val="17"/>
  </w:num>
  <w:num w:numId="15">
    <w:abstractNumId w:val="8"/>
  </w:num>
  <w:num w:numId="16">
    <w:abstractNumId w:val="12"/>
  </w:num>
  <w:num w:numId="17">
    <w:abstractNumId w:val="14"/>
  </w:num>
  <w:num w:numId="18">
    <w:abstractNumId w:val="23"/>
  </w:num>
  <w:num w:numId="19">
    <w:abstractNumId w:val="9"/>
  </w:num>
  <w:num w:numId="20">
    <w:abstractNumId w:val="24"/>
  </w:num>
  <w:num w:numId="21">
    <w:abstractNumId w:val="16"/>
  </w:num>
  <w:num w:numId="22">
    <w:abstractNumId w:val="29"/>
  </w:num>
  <w:num w:numId="23">
    <w:abstractNumId w:val="21"/>
  </w:num>
  <w:num w:numId="24">
    <w:abstractNumId w:val="10"/>
  </w:num>
  <w:num w:numId="25">
    <w:abstractNumId w:val="26"/>
  </w:num>
  <w:num w:numId="26">
    <w:abstractNumId w:val="25"/>
  </w:num>
  <w:num w:numId="27">
    <w:abstractNumId w:val="22"/>
  </w:num>
  <w:num w:numId="28">
    <w:abstractNumId w:val="28"/>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5C"/>
    <w:rsid w:val="0000080F"/>
    <w:rsid w:val="000059AE"/>
    <w:rsid w:val="000065B4"/>
    <w:rsid w:val="000235DB"/>
    <w:rsid w:val="0007077B"/>
    <w:rsid w:val="00075178"/>
    <w:rsid w:val="00090668"/>
    <w:rsid w:val="00092857"/>
    <w:rsid w:val="00097920"/>
    <w:rsid w:val="000A2D92"/>
    <w:rsid w:val="001024F1"/>
    <w:rsid w:val="00131168"/>
    <w:rsid w:val="00144128"/>
    <w:rsid w:val="00146EE5"/>
    <w:rsid w:val="001603AA"/>
    <w:rsid w:val="001A054E"/>
    <w:rsid w:val="001B29C3"/>
    <w:rsid w:val="001F2115"/>
    <w:rsid w:val="0023705C"/>
    <w:rsid w:val="002A0339"/>
    <w:rsid w:val="002A0CC8"/>
    <w:rsid w:val="002D5A9E"/>
    <w:rsid w:val="002E2759"/>
    <w:rsid w:val="002E38DA"/>
    <w:rsid w:val="002E63DC"/>
    <w:rsid w:val="002F5C12"/>
    <w:rsid w:val="002F6D37"/>
    <w:rsid w:val="002F6D55"/>
    <w:rsid w:val="0030190A"/>
    <w:rsid w:val="00312281"/>
    <w:rsid w:val="00312572"/>
    <w:rsid w:val="00320860"/>
    <w:rsid w:val="00320C5A"/>
    <w:rsid w:val="00335BF4"/>
    <w:rsid w:val="00337E5B"/>
    <w:rsid w:val="003548F8"/>
    <w:rsid w:val="0037030D"/>
    <w:rsid w:val="0037314A"/>
    <w:rsid w:val="003873E7"/>
    <w:rsid w:val="00395051"/>
    <w:rsid w:val="003B712F"/>
    <w:rsid w:val="003C6F31"/>
    <w:rsid w:val="003F2BE8"/>
    <w:rsid w:val="003F6296"/>
    <w:rsid w:val="0041351B"/>
    <w:rsid w:val="00456ADC"/>
    <w:rsid w:val="00461D2F"/>
    <w:rsid w:val="004859A6"/>
    <w:rsid w:val="004A0BF8"/>
    <w:rsid w:val="004B73E7"/>
    <w:rsid w:val="004C0C44"/>
    <w:rsid w:val="004C2E0A"/>
    <w:rsid w:val="004C6590"/>
    <w:rsid w:val="004D0BBF"/>
    <w:rsid w:val="004D173C"/>
    <w:rsid w:val="004D6A0A"/>
    <w:rsid w:val="004E75E2"/>
    <w:rsid w:val="004F4360"/>
    <w:rsid w:val="00510C59"/>
    <w:rsid w:val="005250BF"/>
    <w:rsid w:val="00550A61"/>
    <w:rsid w:val="00561D0D"/>
    <w:rsid w:val="00564862"/>
    <w:rsid w:val="005665D5"/>
    <w:rsid w:val="00567EC8"/>
    <w:rsid w:val="005807F8"/>
    <w:rsid w:val="00590830"/>
    <w:rsid w:val="005A034F"/>
    <w:rsid w:val="005A3761"/>
    <w:rsid w:val="005A5ABF"/>
    <w:rsid w:val="005A75DA"/>
    <w:rsid w:val="005B04EE"/>
    <w:rsid w:val="005E3746"/>
    <w:rsid w:val="00600303"/>
    <w:rsid w:val="00600897"/>
    <w:rsid w:val="006401A6"/>
    <w:rsid w:val="00691395"/>
    <w:rsid w:val="006B01D8"/>
    <w:rsid w:val="006B27C5"/>
    <w:rsid w:val="006B3DB3"/>
    <w:rsid w:val="006B4581"/>
    <w:rsid w:val="006D285A"/>
    <w:rsid w:val="006D285D"/>
    <w:rsid w:val="006E61E4"/>
    <w:rsid w:val="00704108"/>
    <w:rsid w:val="00727B36"/>
    <w:rsid w:val="00744371"/>
    <w:rsid w:val="007577BD"/>
    <w:rsid w:val="007773E3"/>
    <w:rsid w:val="00791F27"/>
    <w:rsid w:val="007B30AB"/>
    <w:rsid w:val="007B4C1D"/>
    <w:rsid w:val="007D79B0"/>
    <w:rsid w:val="007E4D47"/>
    <w:rsid w:val="007E58CC"/>
    <w:rsid w:val="007F41F8"/>
    <w:rsid w:val="00815363"/>
    <w:rsid w:val="00854EF7"/>
    <w:rsid w:val="008705F3"/>
    <w:rsid w:val="0087155A"/>
    <w:rsid w:val="008754E3"/>
    <w:rsid w:val="008A16AF"/>
    <w:rsid w:val="008D66EC"/>
    <w:rsid w:val="008F66EA"/>
    <w:rsid w:val="009017BE"/>
    <w:rsid w:val="00914A1E"/>
    <w:rsid w:val="00915ED2"/>
    <w:rsid w:val="00915F1C"/>
    <w:rsid w:val="00920529"/>
    <w:rsid w:val="00947C72"/>
    <w:rsid w:val="00950845"/>
    <w:rsid w:val="00964C23"/>
    <w:rsid w:val="00982AEC"/>
    <w:rsid w:val="00986BFF"/>
    <w:rsid w:val="00991EBB"/>
    <w:rsid w:val="009B45B2"/>
    <w:rsid w:val="009D2088"/>
    <w:rsid w:val="009F373B"/>
    <w:rsid w:val="00A111E0"/>
    <w:rsid w:val="00A13253"/>
    <w:rsid w:val="00A210E6"/>
    <w:rsid w:val="00A555FA"/>
    <w:rsid w:val="00A57150"/>
    <w:rsid w:val="00A77926"/>
    <w:rsid w:val="00A8314E"/>
    <w:rsid w:val="00A85D43"/>
    <w:rsid w:val="00AA1D85"/>
    <w:rsid w:val="00AB79C1"/>
    <w:rsid w:val="00AD4367"/>
    <w:rsid w:val="00AF36E5"/>
    <w:rsid w:val="00B00F96"/>
    <w:rsid w:val="00B24677"/>
    <w:rsid w:val="00B44B5D"/>
    <w:rsid w:val="00B5740E"/>
    <w:rsid w:val="00B601A4"/>
    <w:rsid w:val="00B61EBC"/>
    <w:rsid w:val="00B84EE9"/>
    <w:rsid w:val="00B854D7"/>
    <w:rsid w:val="00BB3062"/>
    <w:rsid w:val="00BB522C"/>
    <w:rsid w:val="00BB778C"/>
    <w:rsid w:val="00BD6416"/>
    <w:rsid w:val="00BF660E"/>
    <w:rsid w:val="00C1018A"/>
    <w:rsid w:val="00C319D7"/>
    <w:rsid w:val="00C502B1"/>
    <w:rsid w:val="00C648C0"/>
    <w:rsid w:val="00C654C4"/>
    <w:rsid w:val="00C70AAA"/>
    <w:rsid w:val="00C945C1"/>
    <w:rsid w:val="00C95A1C"/>
    <w:rsid w:val="00CB553F"/>
    <w:rsid w:val="00CB7A4F"/>
    <w:rsid w:val="00CC5BBC"/>
    <w:rsid w:val="00CF278D"/>
    <w:rsid w:val="00CF7F02"/>
    <w:rsid w:val="00D01A08"/>
    <w:rsid w:val="00D402FE"/>
    <w:rsid w:val="00D466BB"/>
    <w:rsid w:val="00D514AD"/>
    <w:rsid w:val="00D51D68"/>
    <w:rsid w:val="00D51F60"/>
    <w:rsid w:val="00DA23CF"/>
    <w:rsid w:val="00DB5D06"/>
    <w:rsid w:val="00DD6A36"/>
    <w:rsid w:val="00DD795E"/>
    <w:rsid w:val="00DF506F"/>
    <w:rsid w:val="00E0370C"/>
    <w:rsid w:val="00E113D1"/>
    <w:rsid w:val="00E40FCC"/>
    <w:rsid w:val="00E91EF3"/>
    <w:rsid w:val="00EA5E8B"/>
    <w:rsid w:val="00EB42E1"/>
    <w:rsid w:val="00EC6547"/>
    <w:rsid w:val="00EC65D3"/>
    <w:rsid w:val="00EF6A1A"/>
    <w:rsid w:val="00F02817"/>
    <w:rsid w:val="00F3228D"/>
    <w:rsid w:val="00F71FF3"/>
    <w:rsid w:val="00F72E7F"/>
    <w:rsid w:val="00F8025F"/>
    <w:rsid w:val="00FB0790"/>
    <w:rsid w:val="00FD255A"/>
    <w:rsid w:val="00FD551E"/>
    <w:rsid w:val="00FF5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5:docId w15:val="{45DB1344-F867-489D-80CF-8121996F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60E"/>
    <w:pPr>
      <w:suppressAutoHyphens/>
      <w:spacing w:after="200" w:line="276" w:lineRule="auto"/>
    </w:pPr>
    <w:rPr>
      <w:rFonts w:ascii="Calibri" w:eastAsia="Calibri" w:hAnsi="Calibri" w:cs="Calibri"/>
      <w:kern w:val="1"/>
      <w:sz w:val="22"/>
      <w:szCs w:val="22"/>
      <w:lang w:eastAsia="zh-CN"/>
    </w:rPr>
  </w:style>
  <w:style w:type="paragraph" w:styleId="Ttulo1">
    <w:name w:val="heading 1"/>
    <w:basedOn w:val="Normal"/>
    <w:next w:val="Normal"/>
    <w:qFormat/>
    <w:rsid w:val="00BF660E"/>
    <w:pPr>
      <w:keepNext/>
      <w:tabs>
        <w:tab w:val="num" w:pos="0"/>
      </w:tabs>
      <w:spacing w:after="0" w:line="240" w:lineRule="auto"/>
      <w:jc w:val="center"/>
      <w:outlineLvl w:val="0"/>
    </w:pPr>
    <w:rPr>
      <w:rFonts w:ascii="Arial" w:eastAsia="Times New Roman" w:hAnsi="Arial" w:cs="Arial"/>
      <w:b/>
      <w:bCs/>
      <w:sz w:val="24"/>
      <w:szCs w:val="24"/>
    </w:rPr>
  </w:style>
  <w:style w:type="paragraph" w:styleId="Ttulo2">
    <w:name w:val="heading 2"/>
    <w:basedOn w:val="Ttulo6"/>
    <w:next w:val="Corpodetexto"/>
    <w:qFormat/>
    <w:rsid w:val="00BF660E"/>
    <w:pPr>
      <w:spacing w:before="200"/>
      <w:outlineLvl w:val="1"/>
    </w:pPr>
    <w:rPr>
      <w:rFonts w:ascii="Liberation Serif" w:hAnsi="Liberation Serif"/>
      <w:b/>
      <w:bCs/>
      <w:sz w:val="36"/>
      <w:szCs w:val="36"/>
    </w:rPr>
  </w:style>
  <w:style w:type="paragraph" w:styleId="Ttulo3">
    <w:name w:val="heading 3"/>
    <w:basedOn w:val="Normal"/>
    <w:next w:val="Normal"/>
    <w:qFormat/>
    <w:rsid w:val="00BF660E"/>
    <w:pPr>
      <w:keepNext/>
      <w:tabs>
        <w:tab w:val="num" w:pos="0"/>
      </w:tabs>
      <w:spacing w:before="240" w:after="60"/>
      <w:outlineLvl w:val="2"/>
    </w:pPr>
    <w:rPr>
      <w:rFonts w:ascii="Cambria" w:eastAsia="Times New Roman" w:hAnsi="Cambria" w:cs="Cambria"/>
      <w:b/>
      <w:bCs/>
      <w:sz w:val="26"/>
      <w:szCs w:val="26"/>
    </w:rPr>
  </w:style>
  <w:style w:type="paragraph" w:styleId="Ttulo4">
    <w:name w:val="heading 4"/>
    <w:basedOn w:val="Normal"/>
    <w:next w:val="Normal"/>
    <w:qFormat/>
    <w:rsid w:val="00BF660E"/>
    <w:pPr>
      <w:keepNext/>
      <w:spacing w:before="240" w:after="60"/>
      <w:outlineLvl w:val="3"/>
    </w:pPr>
    <w:rPr>
      <w:b/>
      <w:bCs/>
      <w:sz w:val="28"/>
      <w:szCs w:val="28"/>
    </w:rPr>
  </w:style>
  <w:style w:type="paragraph" w:styleId="Ttulo5">
    <w:name w:val="heading 5"/>
    <w:basedOn w:val="Normal"/>
    <w:next w:val="Normal"/>
    <w:qFormat/>
    <w:rsid w:val="00BF660E"/>
    <w:pPr>
      <w:tabs>
        <w:tab w:val="num" w:pos="0"/>
      </w:tabs>
      <w:spacing w:before="240" w:after="60" w:line="240" w:lineRule="auto"/>
      <w:outlineLvl w:val="4"/>
    </w:pPr>
    <w:rPr>
      <w:rFonts w:ascii="Arial" w:eastAsia="Times New Roman" w:hAnsi="Arial" w:cs="Arial"/>
      <w:b/>
      <w:bCs/>
      <w:i/>
      <w:iCs/>
      <w:sz w:val="26"/>
      <w:szCs w:val="26"/>
    </w:rPr>
  </w:style>
  <w:style w:type="paragraph" w:styleId="Ttulo60">
    <w:name w:val="heading 6"/>
    <w:basedOn w:val="Normal"/>
    <w:next w:val="Normal"/>
    <w:qFormat/>
    <w:rsid w:val="00BF660E"/>
    <w:pPr>
      <w:spacing w:before="240" w:after="60"/>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BF660E"/>
    <w:rPr>
      <w:rFonts w:ascii="Arial" w:hAnsi="Arial" w:cs="Arial"/>
    </w:rPr>
  </w:style>
  <w:style w:type="character" w:customStyle="1" w:styleId="WW8Num1z1">
    <w:name w:val="WW8Num1z1"/>
    <w:rsid w:val="00BF660E"/>
  </w:style>
  <w:style w:type="character" w:customStyle="1" w:styleId="WW8Num1z2">
    <w:name w:val="WW8Num1z2"/>
    <w:rsid w:val="00BF660E"/>
  </w:style>
  <w:style w:type="character" w:customStyle="1" w:styleId="WW8Num1z3">
    <w:name w:val="WW8Num1z3"/>
    <w:rsid w:val="00BF660E"/>
  </w:style>
  <w:style w:type="character" w:customStyle="1" w:styleId="WW8Num1z4">
    <w:name w:val="WW8Num1z4"/>
    <w:rsid w:val="00BF660E"/>
  </w:style>
  <w:style w:type="character" w:customStyle="1" w:styleId="WW8Num1z5">
    <w:name w:val="WW8Num1z5"/>
    <w:rsid w:val="00BF660E"/>
  </w:style>
  <w:style w:type="character" w:customStyle="1" w:styleId="WW8Num1z6">
    <w:name w:val="WW8Num1z6"/>
    <w:rsid w:val="00BF660E"/>
  </w:style>
  <w:style w:type="character" w:customStyle="1" w:styleId="WW8Num1z7">
    <w:name w:val="WW8Num1z7"/>
    <w:rsid w:val="00BF660E"/>
  </w:style>
  <w:style w:type="character" w:customStyle="1" w:styleId="WW8Num1z8">
    <w:name w:val="WW8Num1z8"/>
    <w:rsid w:val="00BF660E"/>
  </w:style>
  <w:style w:type="character" w:customStyle="1" w:styleId="WW8Num2z0">
    <w:name w:val="WW8Num2z0"/>
    <w:rsid w:val="00BF660E"/>
  </w:style>
  <w:style w:type="character" w:customStyle="1" w:styleId="WW8Num2z1">
    <w:name w:val="WW8Num2z1"/>
    <w:rsid w:val="00BF660E"/>
  </w:style>
  <w:style w:type="character" w:customStyle="1" w:styleId="WW8Num2z2">
    <w:name w:val="WW8Num2z2"/>
    <w:rsid w:val="00BF660E"/>
  </w:style>
  <w:style w:type="character" w:customStyle="1" w:styleId="WW8Num2z3">
    <w:name w:val="WW8Num2z3"/>
    <w:rsid w:val="00BF660E"/>
  </w:style>
  <w:style w:type="character" w:customStyle="1" w:styleId="WW8Num2z4">
    <w:name w:val="WW8Num2z4"/>
    <w:rsid w:val="00BF660E"/>
  </w:style>
  <w:style w:type="character" w:customStyle="1" w:styleId="WW8Num2z5">
    <w:name w:val="WW8Num2z5"/>
    <w:rsid w:val="00BF660E"/>
  </w:style>
  <w:style w:type="character" w:customStyle="1" w:styleId="WW8Num2z6">
    <w:name w:val="WW8Num2z6"/>
    <w:rsid w:val="00BF660E"/>
  </w:style>
  <w:style w:type="character" w:customStyle="1" w:styleId="WW8Num2z7">
    <w:name w:val="WW8Num2z7"/>
    <w:rsid w:val="00BF660E"/>
  </w:style>
  <w:style w:type="character" w:customStyle="1" w:styleId="WW8Num2z8">
    <w:name w:val="WW8Num2z8"/>
    <w:rsid w:val="00BF660E"/>
  </w:style>
  <w:style w:type="character" w:customStyle="1" w:styleId="WW8Num3z0">
    <w:name w:val="WW8Num3z0"/>
    <w:rsid w:val="00BF660E"/>
    <w:rPr>
      <w:rFonts w:ascii="Arial" w:hAnsi="Arial" w:cs="Arial"/>
      <w:szCs w:val="24"/>
      <w:lang w:val="pt-BR"/>
    </w:rPr>
  </w:style>
  <w:style w:type="character" w:customStyle="1" w:styleId="WW8Num3z1">
    <w:name w:val="WW8Num3z1"/>
    <w:rsid w:val="00BF660E"/>
  </w:style>
  <w:style w:type="character" w:customStyle="1" w:styleId="WW8Num3z2">
    <w:name w:val="WW8Num3z2"/>
    <w:rsid w:val="00BF660E"/>
  </w:style>
  <w:style w:type="character" w:customStyle="1" w:styleId="WW8Num3z3">
    <w:name w:val="WW8Num3z3"/>
    <w:rsid w:val="00BF660E"/>
  </w:style>
  <w:style w:type="character" w:customStyle="1" w:styleId="WW8Num3z4">
    <w:name w:val="WW8Num3z4"/>
    <w:rsid w:val="00BF660E"/>
  </w:style>
  <w:style w:type="character" w:customStyle="1" w:styleId="WW8Num3z5">
    <w:name w:val="WW8Num3z5"/>
    <w:rsid w:val="00BF660E"/>
  </w:style>
  <w:style w:type="character" w:customStyle="1" w:styleId="WW8Num3z6">
    <w:name w:val="WW8Num3z6"/>
    <w:rsid w:val="00BF660E"/>
  </w:style>
  <w:style w:type="character" w:customStyle="1" w:styleId="WW8Num3z7">
    <w:name w:val="WW8Num3z7"/>
    <w:rsid w:val="00BF660E"/>
  </w:style>
  <w:style w:type="character" w:customStyle="1" w:styleId="WW8Num3z8">
    <w:name w:val="WW8Num3z8"/>
    <w:rsid w:val="00BF660E"/>
  </w:style>
  <w:style w:type="character" w:customStyle="1" w:styleId="WW8Num4z0">
    <w:name w:val="WW8Num4z0"/>
    <w:rsid w:val="00BF660E"/>
    <w:rPr>
      <w:rFonts w:ascii="Arial" w:hAnsi="Arial" w:cs="Arial"/>
      <w:b/>
      <w:bCs/>
      <w:sz w:val="22"/>
      <w:szCs w:val="22"/>
      <w:lang w:eastAsia="en-US"/>
    </w:rPr>
  </w:style>
  <w:style w:type="character" w:customStyle="1" w:styleId="WW8Num4z1">
    <w:name w:val="WW8Num4z1"/>
    <w:rsid w:val="00BF660E"/>
  </w:style>
  <w:style w:type="character" w:customStyle="1" w:styleId="WW8Num4z2">
    <w:name w:val="WW8Num4z2"/>
    <w:rsid w:val="00BF660E"/>
  </w:style>
  <w:style w:type="character" w:customStyle="1" w:styleId="WW8Num4z3">
    <w:name w:val="WW8Num4z3"/>
    <w:rsid w:val="00BF660E"/>
  </w:style>
  <w:style w:type="character" w:customStyle="1" w:styleId="WW8Num4z4">
    <w:name w:val="WW8Num4z4"/>
    <w:rsid w:val="00BF660E"/>
  </w:style>
  <w:style w:type="character" w:customStyle="1" w:styleId="WW8Num4z5">
    <w:name w:val="WW8Num4z5"/>
    <w:rsid w:val="00BF660E"/>
  </w:style>
  <w:style w:type="character" w:customStyle="1" w:styleId="WW8Num4z6">
    <w:name w:val="WW8Num4z6"/>
    <w:rsid w:val="00BF660E"/>
  </w:style>
  <w:style w:type="character" w:customStyle="1" w:styleId="WW8Num4z7">
    <w:name w:val="WW8Num4z7"/>
    <w:rsid w:val="00BF660E"/>
  </w:style>
  <w:style w:type="character" w:customStyle="1" w:styleId="WW8Num4z8">
    <w:name w:val="WW8Num4z8"/>
    <w:rsid w:val="00BF660E"/>
  </w:style>
  <w:style w:type="character" w:customStyle="1" w:styleId="WW8Num5z0">
    <w:name w:val="WW8Num5z0"/>
    <w:rsid w:val="00BF660E"/>
  </w:style>
  <w:style w:type="character" w:customStyle="1" w:styleId="WW8Num5z1">
    <w:name w:val="WW8Num5z1"/>
    <w:rsid w:val="00BF660E"/>
  </w:style>
  <w:style w:type="character" w:customStyle="1" w:styleId="WW8Num5z2">
    <w:name w:val="WW8Num5z2"/>
    <w:rsid w:val="00BF660E"/>
  </w:style>
  <w:style w:type="character" w:customStyle="1" w:styleId="WW8Num5z3">
    <w:name w:val="WW8Num5z3"/>
    <w:rsid w:val="00BF660E"/>
  </w:style>
  <w:style w:type="character" w:customStyle="1" w:styleId="WW8Num5z4">
    <w:name w:val="WW8Num5z4"/>
    <w:rsid w:val="00BF660E"/>
  </w:style>
  <w:style w:type="character" w:customStyle="1" w:styleId="WW8Num5z5">
    <w:name w:val="WW8Num5z5"/>
    <w:rsid w:val="00BF660E"/>
  </w:style>
  <w:style w:type="character" w:customStyle="1" w:styleId="WW8Num5z6">
    <w:name w:val="WW8Num5z6"/>
    <w:rsid w:val="00BF660E"/>
  </w:style>
  <w:style w:type="character" w:customStyle="1" w:styleId="WW8Num5z7">
    <w:name w:val="WW8Num5z7"/>
    <w:rsid w:val="00BF660E"/>
  </w:style>
  <w:style w:type="character" w:customStyle="1" w:styleId="WW8Num5z8">
    <w:name w:val="WW8Num5z8"/>
    <w:rsid w:val="00BF660E"/>
  </w:style>
  <w:style w:type="character" w:customStyle="1" w:styleId="WW8Num6z0">
    <w:name w:val="WW8Num6z0"/>
    <w:rsid w:val="00BF660E"/>
  </w:style>
  <w:style w:type="character" w:customStyle="1" w:styleId="WW8Num6z1">
    <w:name w:val="WW8Num6z1"/>
    <w:rsid w:val="00BF660E"/>
  </w:style>
  <w:style w:type="character" w:customStyle="1" w:styleId="WW8Num6z2">
    <w:name w:val="WW8Num6z2"/>
    <w:rsid w:val="00BF660E"/>
  </w:style>
  <w:style w:type="character" w:customStyle="1" w:styleId="WW8Num6z3">
    <w:name w:val="WW8Num6z3"/>
    <w:rsid w:val="00BF660E"/>
  </w:style>
  <w:style w:type="character" w:customStyle="1" w:styleId="WW8Num6z4">
    <w:name w:val="WW8Num6z4"/>
    <w:rsid w:val="00BF660E"/>
  </w:style>
  <w:style w:type="character" w:customStyle="1" w:styleId="WW8Num6z5">
    <w:name w:val="WW8Num6z5"/>
    <w:rsid w:val="00BF660E"/>
  </w:style>
  <w:style w:type="character" w:customStyle="1" w:styleId="WW8Num6z6">
    <w:name w:val="WW8Num6z6"/>
    <w:rsid w:val="00BF660E"/>
  </w:style>
  <w:style w:type="character" w:customStyle="1" w:styleId="WW8Num6z7">
    <w:name w:val="WW8Num6z7"/>
    <w:rsid w:val="00BF660E"/>
  </w:style>
  <w:style w:type="character" w:customStyle="1" w:styleId="WW8Num6z8">
    <w:name w:val="WW8Num6z8"/>
    <w:rsid w:val="00BF660E"/>
  </w:style>
  <w:style w:type="character" w:customStyle="1" w:styleId="WW8Num7z0">
    <w:name w:val="WW8Num7z0"/>
    <w:rsid w:val="00BF660E"/>
  </w:style>
  <w:style w:type="character" w:customStyle="1" w:styleId="WW8Num7z1">
    <w:name w:val="WW8Num7z1"/>
    <w:rsid w:val="00BF660E"/>
  </w:style>
  <w:style w:type="character" w:customStyle="1" w:styleId="WW8Num7z2">
    <w:name w:val="WW8Num7z2"/>
    <w:rsid w:val="00BF660E"/>
  </w:style>
  <w:style w:type="character" w:customStyle="1" w:styleId="WW8Num7z3">
    <w:name w:val="WW8Num7z3"/>
    <w:rsid w:val="00BF660E"/>
  </w:style>
  <w:style w:type="character" w:customStyle="1" w:styleId="WW8Num7z4">
    <w:name w:val="WW8Num7z4"/>
    <w:rsid w:val="00BF660E"/>
  </w:style>
  <w:style w:type="character" w:customStyle="1" w:styleId="WW8Num7z5">
    <w:name w:val="WW8Num7z5"/>
    <w:rsid w:val="00BF660E"/>
  </w:style>
  <w:style w:type="character" w:customStyle="1" w:styleId="WW8Num7z6">
    <w:name w:val="WW8Num7z6"/>
    <w:rsid w:val="00BF660E"/>
  </w:style>
  <w:style w:type="character" w:customStyle="1" w:styleId="WW8Num7z7">
    <w:name w:val="WW8Num7z7"/>
    <w:rsid w:val="00BF660E"/>
  </w:style>
  <w:style w:type="character" w:customStyle="1" w:styleId="WW8Num7z8">
    <w:name w:val="WW8Num7z8"/>
    <w:rsid w:val="00BF660E"/>
  </w:style>
  <w:style w:type="character" w:customStyle="1" w:styleId="Fontepargpadro6">
    <w:name w:val="Fonte parág. padrão6"/>
    <w:rsid w:val="00BF660E"/>
  </w:style>
  <w:style w:type="character" w:customStyle="1" w:styleId="Fontepargpadro4">
    <w:name w:val="Fonte parág. padrão4"/>
    <w:rsid w:val="00BF660E"/>
  </w:style>
  <w:style w:type="character" w:customStyle="1" w:styleId="WW8Num8z0">
    <w:name w:val="WW8Num8z0"/>
    <w:rsid w:val="00BF660E"/>
    <w:rPr>
      <w:rFonts w:ascii="Arial" w:hAnsi="Arial" w:cs="Arial"/>
      <w:b/>
    </w:rPr>
  </w:style>
  <w:style w:type="character" w:customStyle="1" w:styleId="WW8Num8z1">
    <w:name w:val="WW8Num8z1"/>
    <w:rsid w:val="00BF660E"/>
  </w:style>
  <w:style w:type="character" w:customStyle="1" w:styleId="WW8Num8z2">
    <w:name w:val="WW8Num8z2"/>
    <w:rsid w:val="00BF660E"/>
  </w:style>
  <w:style w:type="character" w:customStyle="1" w:styleId="WW8Num8z3">
    <w:name w:val="WW8Num8z3"/>
    <w:rsid w:val="00BF660E"/>
  </w:style>
  <w:style w:type="character" w:customStyle="1" w:styleId="WW8Num8z4">
    <w:name w:val="WW8Num8z4"/>
    <w:rsid w:val="00BF660E"/>
  </w:style>
  <w:style w:type="character" w:customStyle="1" w:styleId="WW8Num8z5">
    <w:name w:val="WW8Num8z5"/>
    <w:rsid w:val="00BF660E"/>
  </w:style>
  <w:style w:type="character" w:customStyle="1" w:styleId="WW8Num8z6">
    <w:name w:val="WW8Num8z6"/>
    <w:rsid w:val="00BF660E"/>
  </w:style>
  <w:style w:type="character" w:customStyle="1" w:styleId="WW8Num8z7">
    <w:name w:val="WW8Num8z7"/>
    <w:rsid w:val="00BF660E"/>
  </w:style>
  <w:style w:type="character" w:customStyle="1" w:styleId="WW8Num8z8">
    <w:name w:val="WW8Num8z8"/>
    <w:rsid w:val="00BF660E"/>
  </w:style>
  <w:style w:type="character" w:customStyle="1" w:styleId="Fontepargpadro2">
    <w:name w:val="Fonte parág. padrão2"/>
    <w:rsid w:val="00BF660E"/>
  </w:style>
  <w:style w:type="character" w:customStyle="1" w:styleId="Fontepargpadro1">
    <w:name w:val="Fonte parág. padrão1"/>
    <w:rsid w:val="00BF660E"/>
  </w:style>
  <w:style w:type="character" w:customStyle="1" w:styleId="CabealhoChar">
    <w:name w:val="Cabeçalho Char"/>
    <w:basedOn w:val="Fontepargpadro1"/>
    <w:rsid w:val="00BF660E"/>
  </w:style>
  <w:style w:type="character" w:customStyle="1" w:styleId="RodapChar">
    <w:name w:val="Rodapé Char"/>
    <w:basedOn w:val="Fontepargpadro1"/>
    <w:rsid w:val="00BF660E"/>
  </w:style>
  <w:style w:type="character" w:customStyle="1" w:styleId="TextodebaloChar">
    <w:name w:val="Texto de balão Char"/>
    <w:rsid w:val="00BF660E"/>
    <w:rPr>
      <w:rFonts w:ascii="Tahoma" w:hAnsi="Tahoma" w:cs="Tahoma"/>
      <w:sz w:val="16"/>
      <w:szCs w:val="16"/>
    </w:rPr>
  </w:style>
  <w:style w:type="character" w:customStyle="1" w:styleId="CorpodetextoChar">
    <w:name w:val="Corpo de texto Char"/>
    <w:rsid w:val="00BF660E"/>
    <w:rPr>
      <w:rFonts w:ascii="Arial" w:eastAsia="Times New Roman" w:hAnsi="Arial" w:cs="Arial"/>
      <w:sz w:val="24"/>
      <w:szCs w:val="24"/>
    </w:rPr>
  </w:style>
  <w:style w:type="character" w:customStyle="1" w:styleId="RecuodecorpodetextoChar">
    <w:name w:val="Recuo de corpo de texto Char"/>
    <w:rsid w:val="00BF660E"/>
    <w:rPr>
      <w:sz w:val="22"/>
      <w:szCs w:val="22"/>
    </w:rPr>
  </w:style>
  <w:style w:type="character" w:customStyle="1" w:styleId="Ttulo1Char">
    <w:name w:val="Título 1 Char"/>
    <w:rsid w:val="00BF660E"/>
    <w:rPr>
      <w:rFonts w:ascii="Arial" w:eastAsia="Times New Roman" w:hAnsi="Arial" w:cs="Arial"/>
      <w:b/>
      <w:bCs/>
      <w:sz w:val="24"/>
      <w:szCs w:val="24"/>
    </w:rPr>
  </w:style>
  <w:style w:type="character" w:customStyle="1" w:styleId="TextodenotaderodapChar">
    <w:name w:val="Texto de nota de rodapé Char"/>
    <w:rsid w:val="00BF660E"/>
    <w:rPr>
      <w:rFonts w:ascii="Arial" w:hAnsi="Arial" w:cs="Arial"/>
      <w:sz w:val="16"/>
      <w:szCs w:val="16"/>
    </w:rPr>
  </w:style>
  <w:style w:type="character" w:customStyle="1" w:styleId="TextodenotaderodapChar1">
    <w:name w:val="Texto de nota de rodapé Char1"/>
    <w:rsid w:val="00BF660E"/>
  </w:style>
  <w:style w:type="character" w:customStyle="1" w:styleId="Caracteresdenotaderodap">
    <w:name w:val="Caracteres de nota de rodapé"/>
    <w:rsid w:val="00BF660E"/>
    <w:rPr>
      <w:vertAlign w:val="superscript"/>
    </w:rPr>
  </w:style>
  <w:style w:type="character" w:customStyle="1" w:styleId="Ttulo5Char">
    <w:name w:val="Título 5 Char"/>
    <w:rsid w:val="00BF660E"/>
    <w:rPr>
      <w:rFonts w:ascii="Arial" w:eastAsia="Times New Roman" w:hAnsi="Arial" w:cs="Arial"/>
      <w:b/>
      <w:bCs/>
      <w:i/>
      <w:iCs/>
      <w:sz w:val="26"/>
      <w:szCs w:val="26"/>
    </w:rPr>
  </w:style>
  <w:style w:type="character" w:customStyle="1" w:styleId="Recuodecorpodetexto2Char">
    <w:name w:val="Recuo de corpo de texto 2 Char"/>
    <w:link w:val="Recuodecorpodetexto2"/>
    <w:rsid w:val="00BF660E"/>
    <w:rPr>
      <w:rFonts w:ascii="Arial" w:eastAsia="Times New Roman" w:hAnsi="Arial" w:cs="Arial"/>
      <w:sz w:val="24"/>
      <w:szCs w:val="24"/>
    </w:rPr>
  </w:style>
  <w:style w:type="character" w:customStyle="1" w:styleId="Ttulo3Char">
    <w:name w:val="Título 3 Char"/>
    <w:rsid w:val="00BF660E"/>
    <w:rPr>
      <w:rFonts w:ascii="Cambria" w:eastAsia="Times New Roman" w:hAnsi="Cambria" w:cs="Cambria"/>
      <w:b/>
      <w:bCs/>
      <w:sz w:val="26"/>
      <w:szCs w:val="26"/>
    </w:rPr>
  </w:style>
  <w:style w:type="character" w:customStyle="1" w:styleId="Refdenotaderodap1">
    <w:name w:val="Ref. de nota de rodapé1"/>
    <w:rsid w:val="00BF660E"/>
    <w:rPr>
      <w:vertAlign w:val="superscript"/>
    </w:rPr>
  </w:style>
  <w:style w:type="character" w:customStyle="1" w:styleId="Caracteresdenotadefim">
    <w:name w:val="Caracteres de nota de fim"/>
    <w:rsid w:val="00BF660E"/>
    <w:rPr>
      <w:vertAlign w:val="superscript"/>
    </w:rPr>
  </w:style>
  <w:style w:type="character" w:customStyle="1" w:styleId="WW-Caracteresdenotadefim">
    <w:name w:val="WW-Caracteres de nota de fim"/>
    <w:rsid w:val="00BF660E"/>
  </w:style>
  <w:style w:type="character" w:customStyle="1" w:styleId="Refdenotaderodap2">
    <w:name w:val="Ref. de nota de rodapé2"/>
    <w:rsid w:val="00BF660E"/>
    <w:rPr>
      <w:vertAlign w:val="superscript"/>
    </w:rPr>
  </w:style>
  <w:style w:type="character" w:customStyle="1" w:styleId="Refdenotadefim1">
    <w:name w:val="Ref. de nota de fim1"/>
    <w:rsid w:val="00BF660E"/>
    <w:rPr>
      <w:vertAlign w:val="superscript"/>
    </w:rPr>
  </w:style>
  <w:style w:type="character" w:customStyle="1" w:styleId="Refdenotaderodap4">
    <w:name w:val="Ref. de nota de rodapé4"/>
    <w:rsid w:val="00BF660E"/>
    <w:rPr>
      <w:vertAlign w:val="superscript"/>
    </w:rPr>
  </w:style>
  <w:style w:type="character" w:customStyle="1" w:styleId="Refdenotadefim3">
    <w:name w:val="Ref. de nota de fim3"/>
    <w:rsid w:val="00BF660E"/>
    <w:rPr>
      <w:vertAlign w:val="superscript"/>
    </w:rPr>
  </w:style>
  <w:style w:type="character" w:styleId="Hyperlink">
    <w:name w:val="Hyperlink"/>
    <w:rsid w:val="00BF660E"/>
    <w:rPr>
      <w:color w:val="0000FF"/>
      <w:u w:val="single"/>
    </w:rPr>
  </w:style>
  <w:style w:type="character" w:customStyle="1" w:styleId="Fontepargpadro3">
    <w:name w:val="Fonte parág. padrão3"/>
    <w:rsid w:val="00BF660E"/>
  </w:style>
  <w:style w:type="character" w:customStyle="1" w:styleId="Fontepargpadro5">
    <w:name w:val="Fonte parág. padrão5"/>
    <w:rsid w:val="00BF660E"/>
  </w:style>
  <w:style w:type="character" w:customStyle="1" w:styleId="Ttulo5Char1">
    <w:name w:val="Título 5 Char1"/>
    <w:basedOn w:val="Fontepargpadro5"/>
    <w:rsid w:val="00BF660E"/>
    <w:rPr>
      <w:rFonts w:ascii="Cambria" w:eastAsia="Noto Sans CJK SC Regular" w:hAnsi="Cambria" w:cs="DejaVu Sans"/>
      <w:color w:val="243F60"/>
      <w:sz w:val="22"/>
      <w:szCs w:val="22"/>
      <w:lang w:bidi="ar-SA"/>
    </w:rPr>
  </w:style>
  <w:style w:type="character" w:customStyle="1" w:styleId="RodapChar1">
    <w:name w:val="Rodapé Char1"/>
    <w:basedOn w:val="Fontepargpadro5"/>
    <w:rsid w:val="00BF660E"/>
    <w:rPr>
      <w:rFonts w:ascii="Calibri" w:eastAsia="Calibri" w:hAnsi="Calibri" w:cs="Calibri"/>
      <w:color w:val="00000A"/>
      <w:sz w:val="22"/>
      <w:szCs w:val="22"/>
      <w:lang w:bidi="ar-SA"/>
    </w:rPr>
  </w:style>
  <w:style w:type="character" w:customStyle="1" w:styleId="CabealhoChar1">
    <w:name w:val="Cabeçalho Char1"/>
    <w:basedOn w:val="Fontepargpadro5"/>
    <w:rsid w:val="00BF660E"/>
    <w:rPr>
      <w:rFonts w:ascii="Calibri" w:eastAsia="Calibri" w:hAnsi="Calibri" w:cs="Calibri"/>
      <w:color w:val="00000A"/>
      <w:sz w:val="22"/>
      <w:szCs w:val="22"/>
      <w:lang w:bidi="ar-SA"/>
    </w:rPr>
  </w:style>
  <w:style w:type="character" w:customStyle="1" w:styleId="Refdenotaderodap3">
    <w:name w:val="Ref. de nota de rodapé3"/>
    <w:rsid w:val="00BF660E"/>
    <w:rPr>
      <w:vertAlign w:val="superscript"/>
    </w:rPr>
  </w:style>
  <w:style w:type="character" w:customStyle="1" w:styleId="Refdenotadefim2">
    <w:name w:val="Ref. de nota de fim2"/>
    <w:rsid w:val="00BF660E"/>
    <w:rPr>
      <w:vertAlign w:val="superscript"/>
    </w:rPr>
  </w:style>
  <w:style w:type="character" w:customStyle="1" w:styleId="CharChar5">
    <w:name w:val="Char Char5"/>
    <w:rsid w:val="00BF660E"/>
    <w:rPr>
      <w:rFonts w:ascii="Calibri" w:hAnsi="Calibri" w:cs="Calibri"/>
      <w:b/>
      <w:bCs/>
      <w:sz w:val="22"/>
      <w:szCs w:val="22"/>
      <w:lang w:val="pt-BR" w:bidi="ar-SA"/>
    </w:rPr>
  </w:style>
  <w:style w:type="character" w:styleId="Forte">
    <w:name w:val="Strong"/>
    <w:qFormat/>
    <w:rsid w:val="00BF660E"/>
    <w:rPr>
      <w:b/>
      <w:bCs/>
    </w:rPr>
  </w:style>
  <w:style w:type="character" w:customStyle="1" w:styleId="Ttulo6Char">
    <w:name w:val="Título 6 Char"/>
    <w:rsid w:val="00BF660E"/>
    <w:rPr>
      <w:rFonts w:ascii="Calibri" w:hAnsi="Calibri" w:cs="Calibri"/>
      <w:b/>
      <w:bCs/>
      <w:sz w:val="22"/>
      <w:szCs w:val="22"/>
      <w:lang w:val="pt-BR" w:bidi="ar-SA"/>
    </w:rPr>
  </w:style>
  <w:style w:type="character" w:customStyle="1" w:styleId="Ttulo4Char">
    <w:name w:val="Título 4 Char"/>
    <w:rsid w:val="00BF660E"/>
    <w:rPr>
      <w:rFonts w:ascii="Calibri" w:hAnsi="Calibri" w:cs="Calibri"/>
      <w:b/>
      <w:bCs/>
      <w:sz w:val="28"/>
      <w:szCs w:val="28"/>
      <w:lang w:val="pt-BR" w:bidi="ar-SA"/>
    </w:rPr>
  </w:style>
  <w:style w:type="character" w:customStyle="1" w:styleId="Recuodecorpodetexto3Char">
    <w:name w:val="Recuo de corpo de texto 3 Char"/>
    <w:rsid w:val="00BF660E"/>
    <w:rPr>
      <w:rFonts w:ascii="Arial" w:hAnsi="Arial" w:cs="Arial"/>
      <w:sz w:val="16"/>
      <w:szCs w:val="16"/>
      <w:lang w:val="pt-BR" w:bidi="ar-SA"/>
    </w:rPr>
  </w:style>
  <w:style w:type="character" w:customStyle="1" w:styleId="Recuodecorpodetexto2Char1">
    <w:name w:val="Recuo de corpo de texto 2 Char1"/>
    <w:basedOn w:val="Fontepargpadro6"/>
    <w:rsid w:val="00BF660E"/>
    <w:rPr>
      <w:rFonts w:ascii="Calibri" w:eastAsia="Calibri" w:hAnsi="Calibri" w:cs="Calibri"/>
      <w:kern w:val="1"/>
      <w:sz w:val="22"/>
      <w:szCs w:val="22"/>
      <w:lang w:eastAsia="zh-CN"/>
    </w:rPr>
  </w:style>
  <w:style w:type="character" w:styleId="Refdenotaderodap">
    <w:name w:val="footnote reference"/>
    <w:rsid w:val="00BF660E"/>
    <w:rPr>
      <w:vertAlign w:val="superscript"/>
    </w:rPr>
  </w:style>
  <w:style w:type="character" w:styleId="Refdenotadefim">
    <w:name w:val="endnote reference"/>
    <w:rsid w:val="00BF660E"/>
    <w:rPr>
      <w:vertAlign w:val="superscript"/>
    </w:rPr>
  </w:style>
  <w:style w:type="character" w:customStyle="1" w:styleId="ListLabel16">
    <w:name w:val="ListLabel 16"/>
    <w:rsid w:val="00BF660E"/>
    <w:rPr>
      <w:rFonts w:ascii="Arial" w:hAnsi="Arial" w:cs="Arial"/>
      <w:b/>
      <w:sz w:val="22"/>
      <w:szCs w:val="22"/>
      <w:lang w:eastAsia="en-US"/>
    </w:rPr>
  </w:style>
  <w:style w:type="character" w:customStyle="1" w:styleId="ListLabel15">
    <w:name w:val="ListLabel 15"/>
    <w:rsid w:val="00BF660E"/>
    <w:rPr>
      <w:rFonts w:ascii="Arial" w:hAnsi="Arial" w:cs="Arial"/>
      <w:b/>
      <w:sz w:val="22"/>
      <w:szCs w:val="22"/>
      <w:lang w:eastAsia="en-US"/>
    </w:rPr>
  </w:style>
  <w:style w:type="character" w:customStyle="1" w:styleId="ListLabel14">
    <w:name w:val="ListLabel 14"/>
    <w:rsid w:val="00BF660E"/>
    <w:rPr>
      <w:rFonts w:ascii="Arial" w:hAnsi="Arial" w:cs="Arial"/>
      <w:b/>
      <w:sz w:val="22"/>
      <w:szCs w:val="22"/>
      <w:lang w:eastAsia="en-US"/>
    </w:rPr>
  </w:style>
  <w:style w:type="character" w:customStyle="1" w:styleId="ListLabel13">
    <w:name w:val="ListLabel 13"/>
    <w:rsid w:val="00BF660E"/>
    <w:rPr>
      <w:rFonts w:ascii="Arial" w:hAnsi="Arial" w:cs="Arial"/>
      <w:b/>
      <w:sz w:val="22"/>
      <w:szCs w:val="22"/>
      <w:lang w:eastAsia="en-US"/>
    </w:rPr>
  </w:style>
  <w:style w:type="character" w:customStyle="1" w:styleId="ListLabel12">
    <w:name w:val="ListLabel 12"/>
    <w:rsid w:val="00BF660E"/>
    <w:rPr>
      <w:rFonts w:cs="Arial"/>
      <w:b/>
    </w:rPr>
  </w:style>
  <w:style w:type="character" w:customStyle="1" w:styleId="ListLabel7">
    <w:name w:val="ListLabel 7"/>
    <w:rsid w:val="00BF660E"/>
    <w:rPr>
      <w:rFonts w:cs="Arial"/>
      <w:b/>
      <w:sz w:val="22"/>
      <w:szCs w:val="22"/>
      <w:lang w:eastAsia="en-US"/>
    </w:rPr>
  </w:style>
  <w:style w:type="character" w:customStyle="1" w:styleId="ListLabel8">
    <w:name w:val="ListLabel 8"/>
    <w:rsid w:val="00BF660E"/>
    <w:rPr>
      <w:rFonts w:cs="Arial"/>
    </w:rPr>
  </w:style>
  <w:style w:type="character" w:customStyle="1" w:styleId="ListLabel9">
    <w:name w:val="ListLabel 9"/>
    <w:rsid w:val="00BF660E"/>
    <w:rPr>
      <w:rFonts w:cs="Arial"/>
    </w:rPr>
  </w:style>
  <w:style w:type="character" w:customStyle="1" w:styleId="ListLabel10">
    <w:name w:val="ListLabel 10"/>
    <w:rsid w:val="00BF660E"/>
    <w:rPr>
      <w:rFonts w:ascii="Arial" w:hAnsi="Arial" w:cs="Arial"/>
      <w:sz w:val="12"/>
      <w:lang w:val="pt-BR"/>
    </w:rPr>
  </w:style>
  <w:style w:type="character" w:customStyle="1" w:styleId="ListLabel11">
    <w:name w:val="ListLabel 11"/>
    <w:rsid w:val="00BF660E"/>
    <w:rPr>
      <w:rFonts w:ascii="Arial" w:hAnsi="Arial" w:cs="Arial"/>
      <w:b/>
      <w:sz w:val="22"/>
      <w:szCs w:val="22"/>
      <w:lang w:eastAsia="en-US"/>
    </w:rPr>
  </w:style>
  <w:style w:type="character" w:customStyle="1" w:styleId="ListLabel6">
    <w:name w:val="ListLabel 6"/>
    <w:rsid w:val="00BF660E"/>
    <w:rPr>
      <w:rFonts w:ascii="Arial" w:hAnsi="Arial" w:cs="Arial"/>
      <w:b/>
    </w:rPr>
  </w:style>
  <w:style w:type="character" w:customStyle="1" w:styleId="ListLabel5">
    <w:name w:val="ListLabel 5"/>
    <w:rsid w:val="00BF660E"/>
    <w:rPr>
      <w:rFonts w:ascii="Arial" w:hAnsi="Arial" w:cs="Arial"/>
      <w:b/>
    </w:rPr>
  </w:style>
  <w:style w:type="character" w:customStyle="1" w:styleId="ListLabel4">
    <w:name w:val="ListLabel 4"/>
    <w:rsid w:val="00BF660E"/>
    <w:rPr>
      <w:rFonts w:ascii="Arial" w:hAnsi="Arial" w:cs="Arial"/>
      <w:b/>
      <w:lang w:eastAsia="en-US"/>
    </w:rPr>
  </w:style>
  <w:style w:type="character" w:customStyle="1" w:styleId="ListLabel3">
    <w:name w:val="ListLabel 3"/>
    <w:rsid w:val="00BF660E"/>
    <w:rPr>
      <w:rFonts w:ascii="Arial" w:hAnsi="Arial" w:cs="Arial"/>
      <w:b/>
    </w:rPr>
  </w:style>
  <w:style w:type="character" w:customStyle="1" w:styleId="ListLabel2">
    <w:name w:val="ListLabel 2"/>
    <w:rsid w:val="00BF660E"/>
    <w:rPr>
      <w:rFonts w:ascii="Arial" w:hAnsi="Arial" w:cs="Arial"/>
      <w:sz w:val="12"/>
      <w:szCs w:val="24"/>
      <w:lang w:val="pt-BR"/>
    </w:rPr>
  </w:style>
  <w:style w:type="character" w:customStyle="1" w:styleId="ListLabel1">
    <w:name w:val="ListLabel 1"/>
    <w:rsid w:val="00BF660E"/>
    <w:rPr>
      <w:rFonts w:cs="Arial"/>
    </w:rPr>
  </w:style>
  <w:style w:type="character" w:customStyle="1" w:styleId="Refdenotadefim21">
    <w:name w:val="Ref. de nota de fim21"/>
    <w:rsid w:val="00BF660E"/>
    <w:rPr>
      <w:vertAlign w:val="superscript"/>
    </w:rPr>
  </w:style>
  <w:style w:type="character" w:customStyle="1" w:styleId="Refdenotaderodap31">
    <w:name w:val="Ref. de nota de rodapé31"/>
    <w:rsid w:val="00BF660E"/>
    <w:rPr>
      <w:vertAlign w:val="superscript"/>
    </w:rPr>
  </w:style>
  <w:style w:type="character" w:customStyle="1" w:styleId="Fontepargpadro51">
    <w:name w:val="Fonte parág. padrão51"/>
    <w:rsid w:val="00BF660E"/>
  </w:style>
  <w:style w:type="paragraph" w:customStyle="1" w:styleId="Ttulo6">
    <w:name w:val="Título6"/>
    <w:basedOn w:val="Normal"/>
    <w:next w:val="Corpodetexto"/>
    <w:rsid w:val="00BF660E"/>
    <w:pPr>
      <w:keepNext/>
      <w:spacing w:before="240" w:after="120"/>
    </w:pPr>
    <w:rPr>
      <w:rFonts w:ascii="Liberation Sans" w:eastAsia="Noto Sans CJK SC Regular" w:hAnsi="Liberation Sans" w:cs="DejaVu Sans"/>
      <w:sz w:val="28"/>
      <w:szCs w:val="28"/>
    </w:rPr>
  </w:style>
  <w:style w:type="paragraph" w:styleId="Corpodetexto">
    <w:name w:val="Body Text"/>
    <w:basedOn w:val="Normal"/>
    <w:rsid w:val="00BF660E"/>
    <w:pPr>
      <w:spacing w:after="120" w:line="240" w:lineRule="auto"/>
    </w:pPr>
    <w:rPr>
      <w:rFonts w:ascii="Arial" w:eastAsia="Times New Roman" w:hAnsi="Arial" w:cs="Arial"/>
      <w:sz w:val="24"/>
      <w:szCs w:val="24"/>
    </w:rPr>
  </w:style>
  <w:style w:type="paragraph" w:styleId="Lista">
    <w:name w:val="List"/>
    <w:basedOn w:val="Corpodetexto"/>
    <w:rsid w:val="00BF660E"/>
    <w:rPr>
      <w:rFonts w:cs="DejaVu Sans"/>
    </w:rPr>
  </w:style>
  <w:style w:type="paragraph" w:styleId="Legenda">
    <w:name w:val="caption"/>
    <w:basedOn w:val="Normal"/>
    <w:qFormat/>
    <w:rsid w:val="00BF660E"/>
    <w:pPr>
      <w:suppressLineNumbers/>
      <w:spacing w:before="120" w:after="120"/>
    </w:pPr>
    <w:rPr>
      <w:rFonts w:cs="DejaVu Sans"/>
      <w:i/>
      <w:iCs/>
      <w:sz w:val="24"/>
      <w:szCs w:val="24"/>
    </w:rPr>
  </w:style>
  <w:style w:type="paragraph" w:customStyle="1" w:styleId="ndice">
    <w:name w:val="Índice"/>
    <w:basedOn w:val="Normal"/>
    <w:rsid w:val="00BF660E"/>
    <w:pPr>
      <w:suppressLineNumbers/>
    </w:pPr>
    <w:rPr>
      <w:rFonts w:cs="DejaVu Sans"/>
    </w:rPr>
  </w:style>
  <w:style w:type="paragraph" w:customStyle="1" w:styleId="Ttulo40">
    <w:name w:val="Título4"/>
    <w:basedOn w:val="Normal"/>
    <w:next w:val="Corpodetexto"/>
    <w:rsid w:val="00BF660E"/>
    <w:pPr>
      <w:keepNext/>
      <w:spacing w:before="240" w:after="120"/>
    </w:pPr>
    <w:rPr>
      <w:rFonts w:ascii="Liberation Sans" w:eastAsia="Noto Sans CJK SC Regular" w:hAnsi="Liberation Sans" w:cs="DejaVu Sans"/>
      <w:sz w:val="28"/>
      <w:szCs w:val="28"/>
    </w:rPr>
  </w:style>
  <w:style w:type="paragraph" w:customStyle="1" w:styleId="Ttulo20">
    <w:name w:val="Título2"/>
    <w:basedOn w:val="Normal"/>
    <w:next w:val="Corpodetexto"/>
    <w:rsid w:val="00BF660E"/>
    <w:pPr>
      <w:keepNext/>
      <w:spacing w:before="240" w:after="120"/>
    </w:pPr>
    <w:rPr>
      <w:rFonts w:ascii="Liberation Sans" w:eastAsia="Noto Sans CJK SC Regular" w:hAnsi="Liberation Sans" w:cs="DejaVu Sans"/>
      <w:sz w:val="28"/>
      <w:szCs w:val="28"/>
    </w:rPr>
  </w:style>
  <w:style w:type="paragraph" w:customStyle="1" w:styleId="Ttulo10">
    <w:name w:val="Título1"/>
    <w:basedOn w:val="Normal"/>
    <w:next w:val="Corpodetexto"/>
    <w:rsid w:val="00BF660E"/>
    <w:pPr>
      <w:keepNext/>
      <w:spacing w:before="240" w:after="120"/>
    </w:pPr>
    <w:rPr>
      <w:rFonts w:ascii="Liberation Sans" w:eastAsia="Noto Sans CJK SC Regular" w:hAnsi="Liberation Sans" w:cs="DejaVu Sans"/>
      <w:sz w:val="28"/>
      <w:szCs w:val="28"/>
    </w:rPr>
  </w:style>
  <w:style w:type="paragraph" w:styleId="Cabealho">
    <w:name w:val="header"/>
    <w:basedOn w:val="Normal"/>
    <w:rsid w:val="00BF660E"/>
    <w:pPr>
      <w:spacing w:after="0" w:line="240" w:lineRule="auto"/>
    </w:pPr>
  </w:style>
  <w:style w:type="paragraph" w:styleId="Rodap">
    <w:name w:val="footer"/>
    <w:basedOn w:val="Normal"/>
    <w:rsid w:val="00BF660E"/>
    <w:pPr>
      <w:spacing w:after="0" w:line="240" w:lineRule="auto"/>
    </w:pPr>
  </w:style>
  <w:style w:type="paragraph" w:styleId="Textodebalo">
    <w:name w:val="Balloon Text"/>
    <w:basedOn w:val="Normal"/>
    <w:rsid w:val="00BF660E"/>
    <w:pPr>
      <w:spacing w:after="0" w:line="240" w:lineRule="auto"/>
    </w:pPr>
    <w:rPr>
      <w:rFonts w:ascii="Tahoma" w:hAnsi="Tahoma" w:cs="Tahoma"/>
      <w:sz w:val="16"/>
      <w:szCs w:val="16"/>
    </w:rPr>
  </w:style>
  <w:style w:type="paragraph" w:styleId="SemEspaamento">
    <w:name w:val="No Spacing"/>
    <w:qFormat/>
    <w:rsid w:val="00BF660E"/>
    <w:pPr>
      <w:suppressAutoHyphens/>
    </w:pPr>
    <w:rPr>
      <w:rFonts w:ascii="Calibri" w:eastAsia="Calibri" w:hAnsi="Calibri" w:cs="Calibri"/>
      <w:kern w:val="1"/>
      <w:sz w:val="22"/>
      <w:szCs w:val="22"/>
      <w:lang w:eastAsia="zh-CN"/>
    </w:rPr>
  </w:style>
  <w:style w:type="paragraph" w:styleId="NormalWeb">
    <w:name w:val="Normal (Web)"/>
    <w:basedOn w:val="Normal"/>
    <w:rsid w:val="00BF660E"/>
    <w:pPr>
      <w:spacing w:before="280" w:after="280"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BF660E"/>
    <w:pPr>
      <w:spacing w:after="0" w:line="240" w:lineRule="auto"/>
      <w:ind w:left="708"/>
    </w:pPr>
    <w:rPr>
      <w:rFonts w:ascii="Arial" w:eastAsia="Times New Roman" w:hAnsi="Arial" w:cs="Arial"/>
      <w:sz w:val="24"/>
      <w:szCs w:val="24"/>
    </w:rPr>
  </w:style>
  <w:style w:type="paragraph" w:styleId="Recuodecorpodetexto">
    <w:name w:val="Body Text Indent"/>
    <w:basedOn w:val="Normal"/>
    <w:rsid w:val="00BF660E"/>
    <w:pPr>
      <w:spacing w:after="120"/>
      <w:ind w:left="283"/>
    </w:pPr>
  </w:style>
  <w:style w:type="paragraph" w:customStyle="1" w:styleId="WW-NormalWeb">
    <w:name w:val="WW-Normal (Web)"/>
    <w:basedOn w:val="Normal"/>
    <w:rsid w:val="00BF660E"/>
    <w:pPr>
      <w:spacing w:before="280" w:after="280" w:line="240" w:lineRule="auto"/>
    </w:pPr>
    <w:rPr>
      <w:rFonts w:ascii="Times New Roman" w:eastAsia="Times New Roman" w:hAnsi="Times New Roman" w:cs="Times New Roman"/>
      <w:sz w:val="24"/>
      <w:szCs w:val="24"/>
    </w:rPr>
  </w:style>
  <w:style w:type="paragraph" w:styleId="Textodenotaderodap">
    <w:name w:val="footnote text"/>
    <w:basedOn w:val="Normal"/>
    <w:rsid w:val="00BF660E"/>
    <w:pPr>
      <w:spacing w:after="0" w:line="240" w:lineRule="auto"/>
    </w:pPr>
    <w:rPr>
      <w:rFonts w:ascii="Arial" w:hAnsi="Arial" w:cs="Arial"/>
      <w:sz w:val="16"/>
      <w:szCs w:val="16"/>
    </w:rPr>
  </w:style>
  <w:style w:type="paragraph" w:customStyle="1" w:styleId="Recuodecorpodetexto21">
    <w:name w:val="Recuo de corpo de texto 21"/>
    <w:basedOn w:val="Normal"/>
    <w:rsid w:val="00BF660E"/>
    <w:pPr>
      <w:spacing w:after="120" w:line="480" w:lineRule="auto"/>
      <w:ind w:left="283"/>
    </w:pPr>
    <w:rPr>
      <w:rFonts w:ascii="Arial" w:eastAsia="Times New Roman" w:hAnsi="Arial" w:cs="Arial"/>
      <w:sz w:val="24"/>
      <w:szCs w:val="24"/>
    </w:rPr>
  </w:style>
  <w:style w:type="paragraph" w:customStyle="1" w:styleId="Contedodatabela">
    <w:name w:val="Conteúdo da tabela"/>
    <w:basedOn w:val="Normal"/>
    <w:rsid w:val="00BF660E"/>
    <w:pPr>
      <w:suppressLineNumbers/>
    </w:pPr>
  </w:style>
  <w:style w:type="paragraph" w:customStyle="1" w:styleId="Ttulodetabela">
    <w:name w:val="Título de tabela"/>
    <w:basedOn w:val="Contedodatabela"/>
    <w:rsid w:val="00BF660E"/>
    <w:pPr>
      <w:jc w:val="center"/>
    </w:pPr>
    <w:rPr>
      <w:b/>
      <w:bCs/>
    </w:rPr>
  </w:style>
  <w:style w:type="paragraph" w:customStyle="1" w:styleId="Recuodecorpodetexto22">
    <w:name w:val="Recuo de corpo de texto 22"/>
    <w:basedOn w:val="Normal"/>
    <w:rsid w:val="00BF660E"/>
    <w:pPr>
      <w:spacing w:after="120" w:line="480" w:lineRule="auto"/>
      <w:ind w:left="283"/>
    </w:pPr>
    <w:rPr>
      <w:rFonts w:ascii="Arial" w:eastAsia="Times New Roman" w:hAnsi="Arial" w:cs="Arial"/>
      <w:sz w:val="24"/>
      <w:szCs w:val="24"/>
    </w:rPr>
  </w:style>
  <w:style w:type="paragraph" w:customStyle="1" w:styleId="Ttulo30">
    <w:name w:val="Título3"/>
    <w:basedOn w:val="Normal"/>
    <w:next w:val="Corpodetexto"/>
    <w:rsid w:val="00BF660E"/>
    <w:pPr>
      <w:keepNext/>
      <w:spacing w:before="240" w:after="120"/>
    </w:pPr>
    <w:rPr>
      <w:rFonts w:ascii="Liberation Sans" w:eastAsia="Noto Sans CJK SC Regular" w:hAnsi="Liberation Sans" w:cs="DejaVu Sans"/>
      <w:sz w:val="28"/>
      <w:szCs w:val="28"/>
    </w:rPr>
  </w:style>
  <w:style w:type="paragraph" w:customStyle="1" w:styleId="PargrafodaLista1">
    <w:name w:val="Parágrafo da Lista1"/>
    <w:basedOn w:val="Normal"/>
    <w:rsid w:val="00BF660E"/>
    <w:pPr>
      <w:spacing w:after="0" w:line="240" w:lineRule="auto"/>
      <w:ind w:left="708"/>
    </w:pPr>
    <w:rPr>
      <w:rFonts w:ascii="Arial" w:eastAsia="Times New Roman" w:hAnsi="Arial" w:cs="Arial"/>
      <w:sz w:val="24"/>
      <w:szCs w:val="24"/>
    </w:rPr>
  </w:style>
  <w:style w:type="paragraph" w:customStyle="1" w:styleId="SemEspaamento1">
    <w:name w:val="Sem Espaçamento1"/>
    <w:rsid w:val="00BF660E"/>
    <w:pPr>
      <w:suppressAutoHyphens/>
    </w:pPr>
    <w:rPr>
      <w:rFonts w:ascii="Calibri" w:eastAsia="Calibri" w:hAnsi="Calibri" w:cs="Calibri"/>
      <w:color w:val="00000A"/>
      <w:kern w:val="1"/>
      <w:sz w:val="22"/>
      <w:szCs w:val="22"/>
      <w:lang w:eastAsia="zh-CN"/>
    </w:rPr>
  </w:style>
  <w:style w:type="paragraph" w:customStyle="1" w:styleId="Textodebalo1">
    <w:name w:val="Texto de balão1"/>
    <w:basedOn w:val="Normal"/>
    <w:rsid w:val="00BF660E"/>
    <w:pPr>
      <w:spacing w:after="0" w:line="240" w:lineRule="auto"/>
    </w:pPr>
    <w:rPr>
      <w:rFonts w:ascii="Tahoma" w:hAnsi="Tahoma" w:cs="Tahoma"/>
      <w:sz w:val="16"/>
      <w:szCs w:val="16"/>
    </w:rPr>
  </w:style>
  <w:style w:type="paragraph" w:customStyle="1" w:styleId="Recuodecorpodetexto31">
    <w:name w:val="Recuo de corpo de texto 31"/>
    <w:basedOn w:val="Normal"/>
    <w:rsid w:val="00BF660E"/>
    <w:pPr>
      <w:spacing w:after="120"/>
      <w:ind w:left="283"/>
    </w:pPr>
    <w:rPr>
      <w:sz w:val="16"/>
      <w:szCs w:val="16"/>
    </w:rPr>
  </w:style>
  <w:style w:type="paragraph" w:customStyle="1" w:styleId="Recuodecorpodetexto24">
    <w:name w:val="Recuo de corpo de texto 24"/>
    <w:basedOn w:val="Normal"/>
    <w:rsid w:val="00BF660E"/>
    <w:pPr>
      <w:spacing w:after="120" w:line="480" w:lineRule="auto"/>
      <w:ind w:left="283"/>
    </w:pPr>
  </w:style>
  <w:style w:type="paragraph" w:customStyle="1" w:styleId="Ttulo11">
    <w:name w:val="Título 11"/>
    <w:basedOn w:val="Normal"/>
    <w:next w:val="Normal"/>
    <w:rsid w:val="00BF660E"/>
    <w:pPr>
      <w:keepNext/>
      <w:tabs>
        <w:tab w:val="num" w:pos="0"/>
      </w:tabs>
      <w:overflowPunct w:val="0"/>
      <w:spacing w:after="0" w:line="240" w:lineRule="auto"/>
      <w:jc w:val="center"/>
    </w:pPr>
    <w:rPr>
      <w:rFonts w:ascii="Arial" w:eastAsia="Times New Roman" w:hAnsi="Arial" w:cs="Arial"/>
      <w:b/>
      <w:bCs/>
      <w:color w:val="00000A"/>
      <w:sz w:val="24"/>
      <w:szCs w:val="24"/>
    </w:rPr>
  </w:style>
  <w:style w:type="paragraph" w:customStyle="1" w:styleId="Ttulo51">
    <w:name w:val="Título 51"/>
    <w:basedOn w:val="Normal"/>
    <w:next w:val="Normal"/>
    <w:rsid w:val="00BF660E"/>
    <w:pPr>
      <w:tabs>
        <w:tab w:val="num" w:pos="0"/>
      </w:tabs>
      <w:overflowPunct w:val="0"/>
      <w:spacing w:before="240" w:after="60" w:line="240" w:lineRule="auto"/>
    </w:pPr>
    <w:rPr>
      <w:rFonts w:ascii="Arial" w:eastAsia="Times New Roman" w:hAnsi="Arial" w:cs="Arial"/>
      <w:b/>
      <w:bCs/>
      <w:i/>
      <w:iCs/>
      <w:color w:val="00000A"/>
      <w:sz w:val="26"/>
      <w:szCs w:val="26"/>
    </w:rPr>
  </w:style>
  <w:style w:type="paragraph" w:customStyle="1" w:styleId="Linhahorizontal">
    <w:name w:val="Linha horizontal"/>
    <w:basedOn w:val="Normal"/>
    <w:next w:val="Corpodetexto"/>
    <w:rsid w:val="00BF660E"/>
  </w:style>
  <w:style w:type="paragraph" w:customStyle="1" w:styleId="Recuodecorpodetexto23">
    <w:name w:val="Recuo de corpo de texto 23"/>
    <w:basedOn w:val="Normal"/>
    <w:rsid w:val="00BF660E"/>
    <w:pPr>
      <w:spacing w:after="120" w:line="480" w:lineRule="auto"/>
      <w:ind w:left="283"/>
    </w:pPr>
    <w:rPr>
      <w:rFonts w:ascii="Arial" w:eastAsia="Times New Roman" w:hAnsi="Arial" w:cs="Arial"/>
      <w:sz w:val="24"/>
      <w:szCs w:val="24"/>
    </w:rPr>
  </w:style>
  <w:style w:type="paragraph" w:customStyle="1" w:styleId="Textodenotaderodap1">
    <w:name w:val="Texto de nota de rodapé1"/>
    <w:basedOn w:val="Normal"/>
    <w:rsid w:val="00BF660E"/>
    <w:pPr>
      <w:spacing w:after="0" w:line="240" w:lineRule="auto"/>
    </w:pPr>
    <w:rPr>
      <w:rFonts w:ascii="Arial" w:hAnsi="Arial" w:cs="Arial"/>
      <w:sz w:val="16"/>
      <w:szCs w:val="16"/>
    </w:rPr>
  </w:style>
  <w:style w:type="paragraph" w:customStyle="1" w:styleId="Legenda1">
    <w:name w:val="Legenda1"/>
    <w:basedOn w:val="Normal"/>
    <w:rsid w:val="00BF660E"/>
    <w:pPr>
      <w:suppressLineNumbers/>
      <w:spacing w:before="120" w:after="120"/>
    </w:pPr>
    <w:rPr>
      <w:rFonts w:cs="DejaVu Sans"/>
      <w:i/>
      <w:iCs/>
      <w:sz w:val="24"/>
      <w:szCs w:val="24"/>
    </w:rPr>
  </w:style>
  <w:style w:type="paragraph" w:styleId="Ttulo">
    <w:name w:val="Title"/>
    <w:basedOn w:val="Normal"/>
    <w:next w:val="Corpodetexto"/>
    <w:qFormat/>
    <w:rsid w:val="00BF660E"/>
    <w:pPr>
      <w:keepNext/>
      <w:spacing w:before="240" w:after="120"/>
    </w:pPr>
    <w:rPr>
      <w:rFonts w:ascii="Liberation Sans" w:eastAsia="Noto Sans CJK SC Regular" w:hAnsi="Liberation Sans" w:cs="DejaVu Sans"/>
      <w:sz w:val="28"/>
      <w:szCs w:val="28"/>
    </w:rPr>
  </w:style>
  <w:style w:type="paragraph" w:customStyle="1" w:styleId="Recuodecorpodetexto33">
    <w:name w:val="Recuo de corpo de texto 33"/>
    <w:basedOn w:val="Normal"/>
    <w:rsid w:val="00BF660E"/>
    <w:pPr>
      <w:spacing w:after="120"/>
      <w:ind w:left="283"/>
    </w:pPr>
    <w:rPr>
      <w:sz w:val="16"/>
      <w:szCs w:val="16"/>
    </w:rPr>
  </w:style>
  <w:style w:type="paragraph" w:customStyle="1" w:styleId="Recuodecorpodetexto32">
    <w:name w:val="Recuo de corpo de texto 32"/>
    <w:basedOn w:val="Normal"/>
    <w:rsid w:val="00BF660E"/>
    <w:pPr>
      <w:spacing w:after="120"/>
      <w:ind w:left="283"/>
    </w:pPr>
    <w:rPr>
      <w:sz w:val="16"/>
      <w:szCs w:val="16"/>
    </w:rPr>
  </w:style>
  <w:style w:type="paragraph" w:customStyle="1" w:styleId="Recuodecorpodetexto231">
    <w:name w:val="Recuo de corpo de texto 231"/>
    <w:basedOn w:val="Normal"/>
    <w:rsid w:val="00BF660E"/>
    <w:pPr>
      <w:spacing w:after="120" w:line="480" w:lineRule="auto"/>
      <w:ind w:left="283"/>
    </w:pPr>
  </w:style>
  <w:style w:type="paragraph" w:customStyle="1" w:styleId="Ttulo50">
    <w:name w:val="Título5"/>
    <w:basedOn w:val="Normal"/>
    <w:next w:val="Corpodetexto"/>
    <w:rsid w:val="00BF660E"/>
    <w:pPr>
      <w:keepNext/>
      <w:spacing w:before="240" w:after="120"/>
    </w:pPr>
    <w:rPr>
      <w:rFonts w:ascii="Liberation Sans" w:eastAsia="Noto Sans CJK SC Regular" w:hAnsi="Liberation Sans" w:cs="DejaVu Sans"/>
      <w:sz w:val="28"/>
      <w:szCs w:val="28"/>
    </w:rPr>
  </w:style>
  <w:style w:type="paragraph" w:styleId="Recuodecorpodetexto2">
    <w:name w:val="Body Text Indent 2"/>
    <w:basedOn w:val="Normal"/>
    <w:link w:val="Recuodecorpodetexto2Char"/>
    <w:rsid w:val="0023705C"/>
    <w:pPr>
      <w:suppressAutoHyphens w:val="0"/>
      <w:spacing w:after="120" w:line="480" w:lineRule="auto"/>
      <w:ind w:left="283"/>
    </w:pPr>
    <w:rPr>
      <w:rFonts w:ascii="Arial" w:eastAsia="Times New Roman" w:hAnsi="Arial" w:cs="Times New Roman"/>
      <w:kern w:val="0"/>
      <w:sz w:val="24"/>
      <w:szCs w:val="24"/>
    </w:rPr>
  </w:style>
  <w:style w:type="character" w:customStyle="1" w:styleId="Recuodecorpodetexto2Char2">
    <w:name w:val="Recuo de corpo de texto 2 Char2"/>
    <w:basedOn w:val="Fontepargpadro"/>
    <w:uiPriority w:val="99"/>
    <w:semiHidden/>
    <w:rsid w:val="0023705C"/>
    <w:rPr>
      <w:rFonts w:ascii="Calibri" w:eastAsia="Calibri" w:hAnsi="Calibri" w:cs="Calibri"/>
      <w:kern w:val="1"/>
      <w:sz w:val="22"/>
      <w:szCs w:val="22"/>
      <w:lang w:eastAsia="zh-CN"/>
    </w:rPr>
  </w:style>
  <w:style w:type="paragraph" w:customStyle="1" w:styleId="Default">
    <w:name w:val="Default"/>
    <w:rsid w:val="0023705C"/>
    <w:pPr>
      <w:autoSpaceDE w:val="0"/>
      <w:autoSpaceDN w:val="0"/>
      <w:adjustRightInd w:val="0"/>
    </w:pPr>
    <w:rPr>
      <w:rFonts w:ascii="Calibri" w:eastAsia="Calibri" w:hAnsi="Calibri" w:cs="Calibri"/>
      <w:color w:val="000000"/>
      <w:sz w:val="24"/>
      <w:szCs w:val="24"/>
    </w:rPr>
  </w:style>
  <w:style w:type="paragraph" w:customStyle="1" w:styleId="Contedodoquadro">
    <w:name w:val="Conteúdo do quadro"/>
    <w:basedOn w:val="Normal"/>
    <w:rsid w:val="00F8025F"/>
    <w:rPr>
      <w:color w:val="00000A"/>
      <w:lang w:eastAsia="en-US"/>
    </w:rPr>
  </w:style>
  <w:style w:type="character" w:customStyle="1" w:styleId="fontstyle01">
    <w:name w:val="fontstyle01"/>
    <w:basedOn w:val="Fontepargpadro"/>
    <w:rsid w:val="002F6D37"/>
    <w:rPr>
      <w:rFonts w:ascii="Arial" w:hAnsi="Arial" w:cs="Arial" w:hint="default"/>
      <w:b w:val="0"/>
      <w:bCs w:val="0"/>
      <w:i w:val="0"/>
      <w:iCs w:val="0"/>
      <w:color w:val="000000"/>
      <w:sz w:val="24"/>
      <w:szCs w:val="24"/>
    </w:rPr>
  </w:style>
  <w:style w:type="character" w:customStyle="1" w:styleId="fontstyle21">
    <w:name w:val="fontstyle21"/>
    <w:basedOn w:val="Fontepargpadro"/>
    <w:rsid w:val="002F6D3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7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mjm.mg.gov.br/concurs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2715</Words>
  <Characters>14663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Claira Ferreira</dc:creator>
  <cp:lastModifiedBy>PMJM</cp:lastModifiedBy>
  <cp:revision>3</cp:revision>
  <cp:lastPrinted>2021-01-13T11:43:00Z</cp:lastPrinted>
  <dcterms:created xsi:type="dcterms:W3CDTF">2021-01-14T17:59:00Z</dcterms:created>
  <dcterms:modified xsi:type="dcterms:W3CDTF">2021-01-14T19:08:00Z</dcterms:modified>
</cp:coreProperties>
</file>